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601" w:type="dxa"/>
        <w:tblLook w:val="04A0"/>
      </w:tblPr>
      <w:tblGrid>
        <w:gridCol w:w="4962"/>
        <w:gridCol w:w="4941"/>
      </w:tblGrid>
      <w:tr w:rsidR="00844ABB" w:rsidRPr="00E97869" w:rsidTr="00844ABB">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44ABB" w:rsidRPr="00E97869" w:rsidRDefault="00844ABB" w:rsidP="00844ABB">
            <w:pPr>
              <w:rPr>
                <w:rFonts w:ascii="Times New Roman" w:hAnsi="Times New Roman" w:cs="Times New Roman"/>
                <w:sz w:val="28"/>
                <w:szCs w:val="28"/>
              </w:rPr>
            </w:pPr>
            <w:r w:rsidRPr="00E97869">
              <w:rPr>
                <w:rFonts w:ascii="Times New Roman" w:hAnsi="Times New Roman" w:cs="Times New Roman"/>
                <w:sz w:val="28"/>
                <w:szCs w:val="28"/>
              </w:rPr>
              <w:t>Принято</w:t>
            </w:r>
          </w:p>
          <w:p w:rsidR="00844ABB" w:rsidRPr="00E97869" w:rsidRDefault="00844ABB" w:rsidP="00844ABB">
            <w:pPr>
              <w:rPr>
                <w:rFonts w:ascii="Times New Roman" w:hAnsi="Times New Roman" w:cs="Times New Roman"/>
                <w:sz w:val="28"/>
                <w:szCs w:val="28"/>
              </w:rPr>
            </w:pPr>
            <w:r w:rsidRPr="00E97869">
              <w:rPr>
                <w:rFonts w:ascii="Times New Roman" w:hAnsi="Times New Roman" w:cs="Times New Roman"/>
                <w:sz w:val="28"/>
                <w:szCs w:val="28"/>
              </w:rPr>
              <w:t>на педагогическом совете</w:t>
            </w:r>
          </w:p>
          <w:p w:rsidR="00844ABB" w:rsidRPr="00E97869" w:rsidRDefault="00E97869" w:rsidP="00844ABB">
            <w:pPr>
              <w:rPr>
                <w:rFonts w:ascii="Times New Roman" w:hAnsi="Times New Roman" w:cs="Times New Roman"/>
                <w:sz w:val="28"/>
                <w:szCs w:val="28"/>
              </w:rPr>
            </w:pPr>
            <w:r w:rsidRPr="00E97869">
              <w:rPr>
                <w:rFonts w:ascii="Times New Roman" w:hAnsi="Times New Roman" w:cs="Times New Roman"/>
                <w:sz w:val="28"/>
                <w:szCs w:val="28"/>
              </w:rPr>
              <w:t>протокол № 5 от 13</w:t>
            </w:r>
            <w:r w:rsidR="0075715C" w:rsidRPr="00E97869">
              <w:rPr>
                <w:rFonts w:ascii="Times New Roman" w:hAnsi="Times New Roman" w:cs="Times New Roman"/>
                <w:sz w:val="28"/>
                <w:szCs w:val="28"/>
              </w:rPr>
              <w:t>.05 2022</w:t>
            </w:r>
            <w:r w:rsidR="00844ABB" w:rsidRPr="00E97869">
              <w:rPr>
                <w:rFonts w:ascii="Times New Roman" w:hAnsi="Times New Roman" w:cs="Times New Roman"/>
                <w:sz w:val="28"/>
                <w:szCs w:val="28"/>
              </w:rPr>
              <w:t>г.</w:t>
            </w:r>
          </w:p>
        </w:tc>
        <w:tc>
          <w:tcPr>
            <w:tcW w:w="4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44ABB" w:rsidRPr="00E97869" w:rsidRDefault="00844ABB" w:rsidP="00732E9F">
            <w:pPr>
              <w:jc w:val="right"/>
              <w:rPr>
                <w:rFonts w:ascii="Times New Roman" w:hAnsi="Times New Roman" w:cs="Times New Roman"/>
                <w:sz w:val="28"/>
                <w:szCs w:val="28"/>
              </w:rPr>
            </w:pPr>
            <w:r w:rsidRPr="00E97869">
              <w:rPr>
                <w:rFonts w:ascii="Times New Roman" w:hAnsi="Times New Roman" w:cs="Times New Roman"/>
                <w:sz w:val="28"/>
                <w:szCs w:val="28"/>
              </w:rPr>
              <w:t>Утверждено</w:t>
            </w:r>
            <w:r w:rsidR="00732E9F" w:rsidRPr="00E97869">
              <w:rPr>
                <w:rFonts w:ascii="Times New Roman" w:hAnsi="Times New Roman" w:cs="Times New Roman"/>
                <w:sz w:val="28"/>
                <w:szCs w:val="28"/>
              </w:rPr>
              <w:t xml:space="preserve"> </w:t>
            </w:r>
            <w:r w:rsidRPr="00E97869">
              <w:rPr>
                <w:rFonts w:ascii="Times New Roman" w:hAnsi="Times New Roman" w:cs="Times New Roman"/>
                <w:sz w:val="28"/>
                <w:szCs w:val="28"/>
              </w:rPr>
              <w:t xml:space="preserve">приказом </w:t>
            </w:r>
            <w:r w:rsidR="00732E9F" w:rsidRPr="00E97869">
              <w:rPr>
                <w:rFonts w:ascii="Times New Roman" w:hAnsi="Times New Roman" w:cs="Times New Roman"/>
                <w:sz w:val="28"/>
                <w:szCs w:val="28"/>
              </w:rPr>
              <w:t>и.о</w:t>
            </w:r>
            <w:proofErr w:type="gramStart"/>
            <w:r w:rsidR="00732E9F" w:rsidRPr="00E97869">
              <w:rPr>
                <w:rFonts w:ascii="Times New Roman" w:hAnsi="Times New Roman" w:cs="Times New Roman"/>
                <w:sz w:val="28"/>
                <w:szCs w:val="28"/>
              </w:rPr>
              <w:t>.</w:t>
            </w:r>
            <w:r w:rsidRPr="00E97869">
              <w:rPr>
                <w:rFonts w:ascii="Times New Roman" w:hAnsi="Times New Roman" w:cs="Times New Roman"/>
                <w:sz w:val="28"/>
                <w:szCs w:val="28"/>
              </w:rPr>
              <w:t>з</w:t>
            </w:r>
            <w:proofErr w:type="gramEnd"/>
            <w:r w:rsidRPr="00E97869">
              <w:rPr>
                <w:rFonts w:ascii="Times New Roman" w:hAnsi="Times New Roman" w:cs="Times New Roman"/>
                <w:sz w:val="28"/>
                <w:szCs w:val="28"/>
              </w:rPr>
              <w:t>аведующего  МБДОУ №  38</w:t>
            </w:r>
          </w:p>
          <w:p w:rsidR="00844ABB" w:rsidRPr="00E97869" w:rsidRDefault="00E97869" w:rsidP="00732E9F">
            <w:pPr>
              <w:ind w:firstLine="36"/>
              <w:jc w:val="right"/>
              <w:rPr>
                <w:rFonts w:ascii="Times New Roman" w:hAnsi="Times New Roman" w:cs="Times New Roman"/>
                <w:sz w:val="28"/>
                <w:szCs w:val="28"/>
              </w:rPr>
            </w:pPr>
            <w:r w:rsidRPr="00E97869">
              <w:rPr>
                <w:rFonts w:ascii="Times New Roman" w:hAnsi="Times New Roman" w:cs="Times New Roman"/>
                <w:sz w:val="28"/>
                <w:szCs w:val="28"/>
              </w:rPr>
              <w:t xml:space="preserve">              № 29  от  13.05.2022</w:t>
            </w:r>
            <w:r w:rsidR="00844ABB" w:rsidRPr="00E97869">
              <w:rPr>
                <w:rFonts w:ascii="Times New Roman" w:hAnsi="Times New Roman" w:cs="Times New Roman"/>
                <w:sz w:val="28"/>
                <w:szCs w:val="28"/>
              </w:rPr>
              <w:t>г.</w:t>
            </w:r>
          </w:p>
          <w:p w:rsidR="00844ABB" w:rsidRPr="00E97869" w:rsidRDefault="00844ABB" w:rsidP="00732E9F">
            <w:pPr>
              <w:ind w:firstLine="36"/>
              <w:jc w:val="right"/>
              <w:rPr>
                <w:rFonts w:ascii="Times New Roman" w:hAnsi="Times New Roman" w:cs="Times New Roman"/>
                <w:sz w:val="28"/>
                <w:szCs w:val="28"/>
              </w:rPr>
            </w:pPr>
          </w:p>
          <w:p w:rsidR="00844ABB" w:rsidRPr="00E97869" w:rsidRDefault="00844ABB" w:rsidP="00732E9F">
            <w:pPr>
              <w:ind w:firstLine="0"/>
              <w:jc w:val="right"/>
              <w:rPr>
                <w:rFonts w:ascii="Times New Roman" w:hAnsi="Times New Roman" w:cs="Times New Roman"/>
                <w:i/>
                <w:sz w:val="28"/>
                <w:szCs w:val="28"/>
              </w:rPr>
            </w:pPr>
            <w:r w:rsidRPr="00E97869">
              <w:rPr>
                <w:rFonts w:ascii="Times New Roman" w:hAnsi="Times New Roman" w:cs="Times New Roman"/>
                <w:sz w:val="28"/>
                <w:szCs w:val="28"/>
              </w:rPr>
              <w:t xml:space="preserve">_______________ </w:t>
            </w:r>
            <w:r w:rsidRPr="00E97869">
              <w:rPr>
                <w:rFonts w:ascii="Times New Roman" w:hAnsi="Times New Roman" w:cs="Times New Roman"/>
                <w:i/>
                <w:sz w:val="28"/>
                <w:szCs w:val="28"/>
              </w:rPr>
              <w:t>/</w:t>
            </w:r>
            <w:r w:rsidR="00732E9F" w:rsidRPr="00E97869">
              <w:rPr>
                <w:rFonts w:ascii="Times New Roman" w:hAnsi="Times New Roman" w:cs="Times New Roman"/>
                <w:i/>
                <w:sz w:val="28"/>
                <w:szCs w:val="28"/>
              </w:rPr>
              <w:t xml:space="preserve">В.Н. </w:t>
            </w:r>
            <w:proofErr w:type="spellStart"/>
            <w:r w:rsidR="00732E9F" w:rsidRPr="00E97869">
              <w:rPr>
                <w:rFonts w:ascii="Times New Roman" w:hAnsi="Times New Roman" w:cs="Times New Roman"/>
                <w:i/>
                <w:sz w:val="28"/>
                <w:szCs w:val="28"/>
              </w:rPr>
              <w:t>Ельцова</w:t>
            </w:r>
            <w:proofErr w:type="spellEnd"/>
            <w:r w:rsidRPr="00E97869">
              <w:rPr>
                <w:rFonts w:ascii="Times New Roman" w:hAnsi="Times New Roman" w:cs="Times New Roman"/>
                <w:i/>
                <w:sz w:val="28"/>
                <w:szCs w:val="28"/>
              </w:rPr>
              <w:t>/</w:t>
            </w:r>
          </w:p>
          <w:p w:rsidR="00844ABB" w:rsidRPr="00E97869" w:rsidRDefault="00844ABB" w:rsidP="00844ABB">
            <w:pPr>
              <w:jc w:val="right"/>
              <w:rPr>
                <w:rFonts w:ascii="Times New Roman" w:hAnsi="Times New Roman" w:cs="Times New Roman"/>
                <w:sz w:val="28"/>
                <w:szCs w:val="28"/>
              </w:rPr>
            </w:pPr>
          </w:p>
          <w:p w:rsidR="00844ABB" w:rsidRPr="00E97869" w:rsidRDefault="00844ABB" w:rsidP="00844ABB">
            <w:pPr>
              <w:jc w:val="right"/>
              <w:rPr>
                <w:rFonts w:ascii="Times New Roman" w:hAnsi="Times New Roman" w:cs="Times New Roman"/>
                <w:sz w:val="28"/>
                <w:szCs w:val="28"/>
              </w:rPr>
            </w:pPr>
          </w:p>
        </w:tc>
      </w:tr>
    </w:tbl>
    <w:p w:rsidR="00844ABB" w:rsidRPr="00E97869" w:rsidRDefault="00844ABB" w:rsidP="00844ABB">
      <w:pPr>
        <w:jc w:val="center"/>
        <w:rPr>
          <w:rFonts w:ascii="Times New Roman" w:hAnsi="Times New Roman" w:cs="Times New Roman"/>
          <w:b/>
          <w:bCs/>
        </w:rPr>
      </w:pPr>
    </w:p>
    <w:tbl>
      <w:tblPr>
        <w:tblpPr w:leftFromText="180" w:rightFromText="180" w:bottomFromText="200" w:vertAnchor="page" w:horzAnchor="margin" w:tblpXSpec="center" w:tblpY="1036"/>
        <w:tblW w:w="10297" w:type="dxa"/>
        <w:tblLook w:val="01E0"/>
      </w:tblPr>
      <w:tblGrid>
        <w:gridCol w:w="10297"/>
      </w:tblGrid>
      <w:tr w:rsidR="00844ABB" w:rsidRPr="000733FF" w:rsidTr="00844ABB">
        <w:trPr>
          <w:trHeight w:val="975"/>
        </w:trPr>
        <w:tc>
          <w:tcPr>
            <w:tcW w:w="10297" w:type="dxa"/>
          </w:tcPr>
          <w:p w:rsidR="00844ABB" w:rsidRPr="00E97869" w:rsidRDefault="00844ABB" w:rsidP="00844ABB">
            <w:pPr>
              <w:tabs>
                <w:tab w:val="center" w:pos="0"/>
                <w:tab w:val="left" w:pos="188"/>
              </w:tabs>
              <w:spacing w:line="240" w:lineRule="auto"/>
              <w:jc w:val="center"/>
              <w:rPr>
                <w:rFonts w:ascii="Times New Roman" w:eastAsia="Times New Roman" w:hAnsi="Times New Roman" w:cs="Times New Roman"/>
                <w:sz w:val="24"/>
                <w:szCs w:val="24"/>
              </w:rPr>
            </w:pPr>
            <w:r w:rsidRPr="00E97869">
              <w:rPr>
                <w:rFonts w:ascii="Times New Roman" w:eastAsia="Times New Roman" w:hAnsi="Times New Roman" w:cs="Times New Roman"/>
                <w:noProof/>
                <w:sz w:val="24"/>
                <w:szCs w:val="24"/>
              </w:rPr>
              <w:drawing>
                <wp:inline distT="0" distB="0" distL="0" distR="0">
                  <wp:extent cx="481965" cy="6299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1965" cy="629920"/>
                          </a:xfrm>
                          <a:prstGeom prst="rect">
                            <a:avLst/>
                          </a:prstGeom>
                          <a:noFill/>
                          <a:ln w="9525">
                            <a:noFill/>
                            <a:miter lim="800000"/>
                            <a:headEnd/>
                            <a:tailEnd/>
                          </a:ln>
                        </pic:spPr>
                      </pic:pic>
                    </a:graphicData>
                  </a:graphic>
                </wp:inline>
              </w:drawing>
            </w:r>
          </w:p>
          <w:p w:rsidR="00844ABB" w:rsidRPr="00E97869" w:rsidRDefault="00844ABB" w:rsidP="00844ABB">
            <w:pPr>
              <w:tabs>
                <w:tab w:val="center" w:pos="0"/>
                <w:tab w:val="left" w:pos="188"/>
              </w:tabs>
              <w:spacing w:line="240" w:lineRule="auto"/>
              <w:ind w:left="-142" w:right="-142" w:firstLine="142"/>
              <w:jc w:val="center"/>
              <w:rPr>
                <w:rFonts w:ascii="Times New Roman" w:eastAsia="Times New Roman" w:hAnsi="Times New Roman" w:cs="Times New Roman"/>
                <w:sz w:val="24"/>
                <w:szCs w:val="24"/>
              </w:rPr>
            </w:pPr>
            <w:r w:rsidRPr="00E97869">
              <w:rPr>
                <w:rFonts w:ascii="Times New Roman" w:eastAsia="Times New Roman" w:hAnsi="Times New Roman" w:cs="Times New Roman"/>
                <w:sz w:val="24"/>
                <w:szCs w:val="24"/>
              </w:rPr>
              <w:t>Департамент образования мэрии города Магадана</w:t>
            </w:r>
          </w:p>
          <w:p w:rsidR="00844ABB" w:rsidRPr="00E97869" w:rsidRDefault="00844ABB" w:rsidP="00844ABB">
            <w:pPr>
              <w:tabs>
                <w:tab w:val="center" w:pos="0"/>
                <w:tab w:val="left" w:pos="188"/>
              </w:tabs>
              <w:spacing w:line="240" w:lineRule="auto"/>
              <w:ind w:left="567"/>
              <w:jc w:val="center"/>
              <w:rPr>
                <w:rFonts w:ascii="Times New Roman" w:eastAsia="Times New Roman" w:hAnsi="Times New Roman" w:cs="Times New Roman"/>
                <w:b/>
                <w:sz w:val="24"/>
                <w:szCs w:val="24"/>
                <w:u w:val="single"/>
              </w:rPr>
            </w:pPr>
            <w:r w:rsidRPr="00E97869">
              <w:rPr>
                <w:rFonts w:ascii="Times New Roman" w:eastAsia="Times New Roman" w:hAnsi="Times New Roman" w:cs="Times New Roman"/>
                <w:b/>
                <w:sz w:val="24"/>
                <w:szCs w:val="24"/>
              </w:rPr>
              <w:t>МУНИЦИПАЛЬНОЕ БЮДЖЕТНОЕ ДОШКОЛЬНОЕ ОБРАЗОВАТЕЛЬНОЕ УЧРЕЖДЕНИЕ ГОРОДА МАГАДАНА</w:t>
            </w:r>
          </w:p>
          <w:p w:rsidR="00844ABB" w:rsidRPr="00E97869" w:rsidRDefault="00844ABB" w:rsidP="00844ABB">
            <w:pPr>
              <w:tabs>
                <w:tab w:val="center" w:pos="0"/>
                <w:tab w:val="left" w:pos="188"/>
              </w:tabs>
              <w:spacing w:line="240" w:lineRule="auto"/>
              <w:ind w:left="567"/>
              <w:jc w:val="center"/>
              <w:rPr>
                <w:rFonts w:ascii="Times New Roman" w:eastAsia="Times New Roman" w:hAnsi="Times New Roman" w:cs="Times New Roman"/>
                <w:b/>
                <w:sz w:val="24"/>
                <w:szCs w:val="24"/>
              </w:rPr>
            </w:pPr>
            <w:r w:rsidRPr="00E97869">
              <w:rPr>
                <w:rFonts w:ascii="Times New Roman" w:eastAsia="Times New Roman" w:hAnsi="Times New Roman" w:cs="Times New Roman"/>
                <w:b/>
                <w:sz w:val="24"/>
                <w:szCs w:val="24"/>
              </w:rPr>
              <w:t>«ДЕТСКИЙ САД КОМБИНИРОВАННОГО ВИДА № 38»</w:t>
            </w:r>
          </w:p>
          <w:p w:rsidR="00844ABB" w:rsidRPr="000733FF" w:rsidRDefault="00844ABB" w:rsidP="00844ABB">
            <w:pPr>
              <w:tabs>
                <w:tab w:val="center" w:pos="0"/>
                <w:tab w:val="left" w:pos="188"/>
                <w:tab w:val="left" w:pos="8625"/>
              </w:tabs>
              <w:spacing w:line="240" w:lineRule="auto"/>
              <w:ind w:right="176"/>
              <w:jc w:val="center"/>
              <w:rPr>
                <w:rFonts w:ascii="Times New Roman" w:eastAsia="Times New Roman" w:hAnsi="Times New Roman" w:cs="Times New Roman"/>
                <w:sz w:val="20"/>
                <w:szCs w:val="20"/>
              </w:rPr>
            </w:pPr>
            <w:r w:rsidRPr="00E97869">
              <w:rPr>
                <w:rFonts w:ascii="Times New Roman" w:eastAsia="Times New Roman" w:hAnsi="Times New Roman" w:cs="Times New Roman"/>
                <w:sz w:val="20"/>
                <w:szCs w:val="20"/>
              </w:rPr>
              <w:t>Ул. Якутская, д.46 «б», г. Магадан, 685000, тел. (факс)</w:t>
            </w:r>
            <w:proofErr w:type="gramStart"/>
            <w:r w:rsidRPr="00E97869">
              <w:rPr>
                <w:rFonts w:ascii="Times New Roman" w:eastAsia="Times New Roman" w:hAnsi="Times New Roman" w:cs="Times New Roman"/>
                <w:sz w:val="20"/>
                <w:szCs w:val="20"/>
              </w:rPr>
              <w:t xml:space="preserve"> :</w:t>
            </w:r>
            <w:proofErr w:type="gramEnd"/>
            <w:r w:rsidRPr="00E97869">
              <w:rPr>
                <w:rFonts w:ascii="Times New Roman" w:eastAsia="Times New Roman" w:hAnsi="Times New Roman" w:cs="Times New Roman"/>
                <w:sz w:val="20"/>
                <w:szCs w:val="20"/>
              </w:rPr>
              <w:t xml:space="preserve"> 8</w:t>
            </w:r>
            <w:r w:rsidRPr="00E97869">
              <w:rPr>
                <w:rFonts w:ascii="Times New Roman" w:eastAsia="Times New Roman" w:hAnsi="Times New Roman" w:cs="Times New Roman"/>
                <w:i/>
                <w:sz w:val="20"/>
                <w:szCs w:val="20"/>
              </w:rPr>
              <w:t>(4132)62-61-99</w:t>
            </w:r>
            <w:hyperlink r:id="rId8" w:history="1">
              <w:r w:rsidRPr="00E97869">
                <w:rPr>
                  <w:rFonts w:ascii="Times New Roman" w:eastAsia="Times New Roman" w:hAnsi="Times New Roman" w:cs="Times New Roman"/>
                  <w:i/>
                  <w:color w:val="0000FF"/>
                  <w:sz w:val="20"/>
                  <w:szCs w:val="20"/>
                  <w:u w:val="single"/>
                </w:rPr>
                <w:t>38dou-49@mail.ru</w:t>
              </w:r>
            </w:hyperlink>
          </w:p>
          <w:p w:rsidR="00844ABB" w:rsidRDefault="00844ABB" w:rsidP="00844ABB">
            <w:pPr>
              <w:tabs>
                <w:tab w:val="left" w:pos="188"/>
                <w:tab w:val="left" w:pos="8625"/>
              </w:tabs>
              <w:spacing w:line="240" w:lineRule="auto"/>
              <w:ind w:right="175"/>
              <w:rPr>
                <w:rFonts w:ascii="Times New Roman" w:eastAsia="Times New Roman" w:hAnsi="Times New Roman" w:cs="Times New Roman"/>
                <w:sz w:val="20"/>
                <w:szCs w:val="20"/>
              </w:rPr>
            </w:pPr>
          </w:p>
          <w:p w:rsidR="00844ABB" w:rsidRPr="000733FF" w:rsidRDefault="00844ABB" w:rsidP="00844ABB">
            <w:pPr>
              <w:tabs>
                <w:tab w:val="left" w:pos="188"/>
                <w:tab w:val="left" w:pos="8625"/>
              </w:tabs>
              <w:spacing w:line="240" w:lineRule="auto"/>
              <w:ind w:right="175"/>
              <w:rPr>
                <w:rFonts w:ascii="Times New Roman" w:eastAsia="Times New Roman" w:hAnsi="Times New Roman" w:cs="Times New Roman"/>
                <w:sz w:val="20"/>
                <w:szCs w:val="20"/>
              </w:rPr>
            </w:pPr>
          </w:p>
        </w:tc>
      </w:tr>
    </w:tbl>
    <w:p w:rsidR="00844ABB" w:rsidRDefault="00844ABB" w:rsidP="00844ABB">
      <w:pPr>
        <w:jc w:val="center"/>
        <w:rPr>
          <w:rFonts w:ascii="Times New Roman" w:hAnsi="Times New Roman" w:cs="Times New Roman"/>
          <w:b/>
          <w:bCs/>
        </w:rPr>
      </w:pPr>
    </w:p>
    <w:p w:rsidR="00844ABB" w:rsidRDefault="00844ABB" w:rsidP="00844ABB">
      <w:pPr>
        <w:jc w:val="center"/>
        <w:rPr>
          <w:rFonts w:ascii="Times New Roman" w:hAnsi="Times New Roman" w:cs="Times New Roman"/>
          <w:b/>
          <w:bCs/>
        </w:rPr>
      </w:pPr>
    </w:p>
    <w:p w:rsidR="00844ABB" w:rsidRDefault="00844ABB" w:rsidP="00844ABB">
      <w:pPr>
        <w:tabs>
          <w:tab w:val="left" w:pos="4589"/>
        </w:tabs>
        <w:jc w:val="center"/>
        <w:rPr>
          <w:rFonts w:ascii="Times New Roman" w:eastAsia="Times New Roman" w:hAnsi="Times New Roman" w:cs="Times New Roman"/>
          <w:sz w:val="40"/>
          <w:szCs w:val="40"/>
        </w:rPr>
      </w:pPr>
      <w:r w:rsidRPr="00F209A2">
        <w:rPr>
          <w:rFonts w:ascii="Times New Roman" w:eastAsia="Times New Roman" w:hAnsi="Times New Roman" w:cs="Times New Roman"/>
          <w:sz w:val="40"/>
          <w:szCs w:val="40"/>
        </w:rPr>
        <w:t xml:space="preserve">Рабочая программа воспитания </w:t>
      </w:r>
    </w:p>
    <w:p w:rsidR="00844ABB" w:rsidRDefault="00844ABB" w:rsidP="00844ABB">
      <w:pPr>
        <w:tabs>
          <w:tab w:val="left" w:pos="4589"/>
        </w:tabs>
        <w:jc w:val="center"/>
        <w:rPr>
          <w:rFonts w:ascii="Times New Roman" w:eastAsia="Times New Roman" w:hAnsi="Times New Roman" w:cs="Times New Roman"/>
          <w:sz w:val="40"/>
          <w:szCs w:val="40"/>
        </w:rPr>
      </w:pPr>
      <w:r w:rsidRPr="00F209A2">
        <w:rPr>
          <w:rFonts w:ascii="Times New Roman" w:eastAsia="Times New Roman" w:hAnsi="Times New Roman" w:cs="Times New Roman"/>
          <w:sz w:val="40"/>
          <w:szCs w:val="40"/>
        </w:rPr>
        <w:t xml:space="preserve">муниципального бюджетного дошкольного образовательного учреждения города Магадана </w:t>
      </w:r>
    </w:p>
    <w:p w:rsidR="00844ABB" w:rsidRPr="00F209A2" w:rsidRDefault="00844ABB" w:rsidP="00844ABB">
      <w:pPr>
        <w:tabs>
          <w:tab w:val="left" w:pos="4589"/>
        </w:tabs>
        <w:jc w:val="center"/>
        <w:rPr>
          <w:rFonts w:ascii="Times New Roman" w:hAnsi="Times New Roman" w:cs="Times New Roman"/>
          <w:b/>
          <w:bCs/>
          <w:sz w:val="40"/>
          <w:szCs w:val="40"/>
        </w:rPr>
      </w:pPr>
      <w:r w:rsidRPr="00F209A2">
        <w:rPr>
          <w:rFonts w:ascii="Times New Roman" w:eastAsia="Times New Roman" w:hAnsi="Times New Roman" w:cs="Times New Roman"/>
          <w:sz w:val="40"/>
          <w:szCs w:val="40"/>
        </w:rPr>
        <w:t>«Детский сад комбинированного вида № 38»</w:t>
      </w:r>
    </w:p>
    <w:p w:rsidR="00844ABB" w:rsidRDefault="00844ABB" w:rsidP="00844ABB">
      <w:pPr>
        <w:jc w:val="center"/>
        <w:rPr>
          <w:rFonts w:ascii="Times New Roman" w:hAnsi="Times New Roman" w:cs="Times New Roman"/>
          <w:b/>
          <w:bCs/>
        </w:rPr>
      </w:pP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296AB6" w:rsidRPr="00296AB6" w:rsidRDefault="00844ABB" w:rsidP="00296AB6">
      <w:pPr>
        <w:shd w:val="clear" w:color="auto" w:fill="FFFFFF"/>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Магадан, 2022</w:t>
      </w:r>
      <w:r w:rsidR="00296AB6" w:rsidRPr="00296AB6">
        <w:rPr>
          <w:rFonts w:ascii="Times New Roman" w:eastAsia="Times New Roman" w:hAnsi="Times New Roman" w:cs="Times New Roman"/>
          <w:b/>
          <w:bCs/>
          <w:color w:val="181818"/>
          <w:sz w:val="24"/>
          <w:szCs w:val="24"/>
        </w:rPr>
        <w:t> </w:t>
      </w:r>
    </w:p>
    <w:p w:rsidR="00296AB6" w:rsidRDefault="00296AB6" w:rsidP="00296AB6">
      <w:pPr>
        <w:shd w:val="clear" w:color="auto" w:fill="FFFFFF"/>
        <w:spacing w:after="0" w:line="240" w:lineRule="auto"/>
        <w:jc w:val="center"/>
        <w:rPr>
          <w:rFonts w:ascii="Times New Roman" w:eastAsia="Times New Roman" w:hAnsi="Times New Roman" w:cs="Times New Roman"/>
          <w:b/>
          <w:bCs/>
          <w:color w:val="181818"/>
          <w:sz w:val="24"/>
          <w:szCs w:val="24"/>
        </w:rPr>
      </w:pPr>
      <w:r w:rsidRPr="00296AB6">
        <w:rPr>
          <w:rFonts w:ascii="Times New Roman" w:eastAsia="Times New Roman" w:hAnsi="Times New Roman" w:cs="Times New Roman"/>
          <w:b/>
          <w:bCs/>
          <w:color w:val="181818"/>
          <w:sz w:val="24"/>
          <w:szCs w:val="24"/>
        </w:rPr>
        <w:t> </w:t>
      </w:r>
    </w:p>
    <w:p w:rsidR="003A05C4" w:rsidRDefault="003A05C4"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3A05C4" w:rsidRDefault="003A05C4" w:rsidP="00296AB6">
      <w:pPr>
        <w:shd w:val="clear" w:color="auto" w:fill="FFFFFF"/>
        <w:spacing w:after="0" w:line="240" w:lineRule="auto"/>
        <w:jc w:val="center"/>
        <w:rPr>
          <w:rFonts w:ascii="Times New Roman" w:eastAsia="Times New Roman" w:hAnsi="Times New Roman" w:cs="Times New Roman"/>
          <w:b/>
          <w:bCs/>
          <w:color w:val="181818"/>
          <w:sz w:val="24"/>
          <w:szCs w:val="24"/>
        </w:rPr>
      </w:pPr>
      <w:r>
        <w:rPr>
          <w:rFonts w:ascii="Times New Roman" w:eastAsia="Times New Roman" w:hAnsi="Times New Roman" w:cs="Times New Roman"/>
          <w:b/>
          <w:bCs/>
          <w:noProof/>
          <w:color w:val="181818"/>
          <w:sz w:val="24"/>
          <w:szCs w:val="24"/>
        </w:rPr>
        <w:drawing>
          <wp:inline distT="0" distB="0" distL="0" distR="0">
            <wp:extent cx="5941060" cy="8169139"/>
            <wp:effectExtent l="19050" t="0" r="2540" b="0"/>
            <wp:docPr id="1" name="Рисунок 1" descr="C:\Users\user\Desktop\Скан\Скан_20220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Скан_20220822.png"/>
                    <pic:cNvPicPr>
                      <a:picLocks noChangeAspect="1" noChangeArrowheads="1"/>
                    </pic:cNvPicPr>
                  </pic:nvPicPr>
                  <pic:blipFill>
                    <a:blip r:embed="rId9"/>
                    <a:srcRect/>
                    <a:stretch>
                      <a:fillRect/>
                    </a:stretch>
                  </pic:blipFill>
                  <pic:spPr bwMode="auto">
                    <a:xfrm>
                      <a:off x="0" y="0"/>
                      <a:ext cx="5941060" cy="8169139"/>
                    </a:xfrm>
                    <a:prstGeom prst="rect">
                      <a:avLst/>
                    </a:prstGeom>
                    <a:noFill/>
                    <a:ln w="9525">
                      <a:noFill/>
                      <a:miter lim="800000"/>
                      <a:headEnd/>
                      <a:tailEnd/>
                    </a:ln>
                  </pic:spPr>
                </pic:pic>
              </a:graphicData>
            </a:graphic>
          </wp:inline>
        </w:drawing>
      </w:r>
    </w:p>
    <w:p w:rsidR="003A05C4" w:rsidRDefault="003A05C4"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3A05C4" w:rsidRDefault="003A05C4"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3A05C4" w:rsidRDefault="003A05C4" w:rsidP="003A05C4">
      <w:pPr>
        <w:shd w:val="clear" w:color="auto" w:fill="FFFFFF"/>
        <w:spacing w:after="0" w:line="240" w:lineRule="auto"/>
        <w:rPr>
          <w:rFonts w:ascii="Times New Roman" w:eastAsia="Times New Roman" w:hAnsi="Times New Roman" w:cs="Times New Roman"/>
          <w:b/>
          <w:bCs/>
          <w:color w:val="181818"/>
          <w:sz w:val="24"/>
          <w:szCs w:val="24"/>
        </w:rPr>
      </w:pPr>
    </w:p>
    <w:p w:rsidR="003A05C4" w:rsidRPr="00296AB6" w:rsidRDefault="003A05C4" w:rsidP="00296AB6">
      <w:pPr>
        <w:shd w:val="clear" w:color="auto" w:fill="FFFFFF"/>
        <w:spacing w:after="0" w:line="240" w:lineRule="auto"/>
        <w:jc w:val="center"/>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lastRenderedPageBreak/>
        <w:t>Содержание</w:t>
      </w:r>
    </w:p>
    <w:tbl>
      <w:tblPr>
        <w:tblW w:w="9062" w:type="dxa"/>
        <w:tblCellMar>
          <w:left w:w="0" w:type="dxa"/>
          <w:right w:w="0" w:type="dxa"/>
        </w:tblCellMar>
        <w:tblLook w:val="04A0"/>
      </w:tblPr>
      <w:tblGrid>
        <w:gridCol w:w="7763"/>
        <w:gridCol w:w="1299"/>
      </w:tblGrid>
      <w:tr w:rsidR="00296AB6" w:rsidRPr="00296AB6" w:rsidTr="0075715C">
        <w:tc>
          <w:tcPr>
            <w:tcW w:w="7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Пояснительная записка</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3</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Раздел 1.</w:t>
            </w:r>
            <w:r w:rsidRPr="00296AB6">
              <w:rPr>
                <w:rFonts w:ascii="Times New Roman" w:eastAsia="Times New Roman" w:hAnsi="Times New Roman" w:cs="Times New Roman"/>
                <w:sz w:val="24"/>
                <w:szCs w:val="24"/>
              </w:rPr>
              <w:t> Целевые ориентиры и планируемые результаты Программы</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4</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1.1.</w:t>
            </w:r>
            <w:r w:rsidRPr="00296AB6">
              <w:rPr>
                <w:rFonts w:ascii="Times New Roman" w:eastAsia="Times New Roman" w:hAnsi="Times New Roman" w:cs="Times New Roman"/>
                <w:sz w:val="24"/>
                <w:szCs w:val="24"/>
              </w:rPr>
              <w:t> Цель Программы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4</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1.2.</w:t>
            </w:r>
            <w:r w:rsidRPr="00296AB6">
              <w:rPr>
                <w:rFonts w:ascii="Times New Roman" w:eastAsia="Times New Roman" w:hAnsi="Times New Roman" w:cs="Times New Roman"/>
                <w:sz w:val="24"/>
                <w:szCs w:val="24"/>
              </w:rPr>
              <w:t> Методологические основы и принципы построения Программы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5</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1.2.1.</w:t>
            </w:r>
            <w:r w:rsidRPr="00296AB6">
              <w:rPr>
                <w:rFonts w:ascii="Times New Roman" w:eastAsia="Times New Roman" w:hAnsi="Times New Roman" w:cs="Times New Roman"/>
                <w:sz w:val="24"/>
                <w:szCs w:val="24"/>
              </w:rPr>
              <w:t> Уклад образовательного учреждения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7</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1.2.2.</w:t>
            </w:r>
            <w:r w:rsidRPr="00296AB6">
              <w:rPr>
                <w:rFonts w:ascii="Times New Roman" w:eastAsia="Times New Roman" w:hAnsi="Times New Roman" w:cs="Times New Roman"/>
                <w:sz w:val="24"/>
                <w:szCs w:val="24"/>
              </w:rPr>
              <w:t> Общности (сообщества) ДОУ</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9</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1.2.3. </w:t>
            </w:r>
            <w:r w:rsidRPr="00296AB6">
              <w:rPr>
                <w:rFonts w:ascii="Times New Roman" w:eastAsia="Times New Roman" w:hAnsi="Times New Roman" w:cs="Times New Roman"/>
                <w:sz w:val="24"/>
                <w:szCs w:val="24"/>
              </w:rPr>
              <w:t>Деятельности и культурные практики в ДОУ</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0</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1.3.</w:t>
            </w:r>
            <w:r w:rsidRPr="00296AB6">
              <w:rPr>
                <w:rFonts w:ascii="Times New Roman" w:eastAsia="Times New Roman" w:hAnsi="Times New Roman" w:cs="Times New Roman"/>
                <w:sz w:val="24"/>
                <w:szCs w:val="24"/>
              </w:rPr>
              <w:t> Требования к планируемым результатам освоения Программы</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0</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1.3.1.</w:t>
            </w:r>
            <w:r w:rsidRPr="00296AB6">
              <w:rPr>
                <w:rFonts w:ascii="Times New Roman" w:eastAsia="Times New Roman" w:hAnsi="Times New Roman" w:cs="Times New Roman"/>
                <w:sz w:val="24"/>
                <w:szCs w:val="24"/>
              </w:rPr>
              <w:t> Целевые ориентиры воспитательной работы для детей раннего возраста(2-3 года)</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1</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1.3.2.</w:t>
            </w:r>
            <w:r w:rsidRPr="00296AB6">
              <w:rPr>
                <w:rFonts w:ascii="Times New Roman" w:eastAsia="Times New Roman" w:hAnsi="Times New Roman" w:cs="Times New Roman"/>
                <w:sz w:val="24"/>
                <w:szCs w:val="24"/>
              </w:rPr>
              <w:t> Целевые ориентиры воспитательной работы для детей дошкольного возраста(3-7 лет)</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2</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Раздел 2. </w:t>
            </w:r>
            <w:r w:rsidRPr="00296AB6">
              <w:rPr>
                <w:rFonts w:ascii="Times New Roman" w:eastAsia="Times New Roman" w:hAnsi="Times New Roman" w:cs="Times New Roman"/>
                <w:sz w:val="24"/>
                <w:szCs w:val="24"/>
              </w:rPr>
              <w:t>Содержательный раздел Программы</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3</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2.1. </w:t>
            </w:r>
            <w:r w:rsidRPr="00296AB6">
              <w:rPr>
                <w:rFonts w:ascii="Times New Roman" w:eastAsia="Times New Roman" w:hAnsi="Times New Roman" w:cs="Times New Roman"/>
                <w:sz w:val="24"/>
                <w:szCs w:val="24"/>
              </w:rPr>
              <w:t>Содержание воспитательной работы по направлениям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3</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2.1.1.</w:t>
            </w:r>
            <w:r w:rsidRPr="00296AB6">
              <w:rPr>
                <w:rFonts w:ascii="Times New Roman" w:eastAsia="Times New Roman" w:hAnsi="Times New Roman" w:cs="Times New Roman"/>
                <w:sz w:val="24"/>
                <w:szCs w:val="24"/>
              </w:rPr>
              <w:t> Патриотическое направление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1</w:t>
            </w:r>
            <w:r w:rsidR="00732E9F">
              <w:rPr>
                <w:rFonts w:ascii="Times New Roman" w:eastAsia="Times New Roman" w:hAnsi="Times New Roman" w:cs="Times New Roman"/>
                <w:sz w:val="24"/>
                <w:szCs w:val="24"/>
              </w:rPr>
              <w:t>7</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ind w:left="66"/>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2.1.2. </w:t>
            </w:r>
            <w:r w:rsidRPr="00296AB6">
              <w:rPr>
                <w:rFonts w:ascii="Times New Roman" w:eastAsia="Times New Roman" w:hAnsi="Times New Roman" w:cs="Times New Roman"/>
                <w:sz w:val="24"/>
                <w:szCs w:val="24"/>
              </w:rPr>
              <w:t>Социальное направление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25</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2.1.3. </w:t>
            </w:r>
            <w:r w:rsidRPr="00296AB6">
              <w:rPr>
                <w:rFonts w:ascii="Times New Roman" w:eastAsia="Times New Roman" w:hAnsi="Times New Roman" w:cs="Times New Roman"/>
                <w:sz w:val="24"/>
                <w:szCs w:val="24"/>
              </w:rPr>
              <w:t>Познавательное направление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29</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ind w:left="66"/>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2.1.4.</w:t>
            </w:r>
            <w:r w:rsidRPr="00296AB6">
              <w:rPr>
                <w:rFonts w:ascii="Times New Roman" w:eastAsia="Times New Roman" w:hAnsi="Times New Roman" w:cs="Times New Roman"/>
                <w:sz w:val="24"/>
                <w:szCs w:val="24"/>
              </w:rPr>
              <w:t> Физическое и оздоровительное направления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3</w:t>
            </w:r>
            <w:r w:rsidR="00732E9F">
              <w:rPr>
                <w:rFonts w:ascii="Times New Roman" w:eastAsia="Times New Roman" w:hAnsi="Times New Roman" w:cs="Times New Roman"/>
                <w:sz w:val="24"/>
                <w:szCs w:val="24"/>
              </w:rPr>
              <w:t>1</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2.1.5.</w:t>
            </w:r>
            <w:r w:rsidRPr="00296AB6">
              <w:rPr>
                <w:rFonts w:ascii="Times New Roman" w:eastAsia="Times New Roman" w:hAnsi="Times New Roman" w:cs="Times New Roman"/>
                <w:sz w:val="24"/>
                <w:szCs w:val="24"/>
              </w:rPr>
              <w:t>Трудовое направление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3</w:t>
            </w:r>
            <w:r w:rsidR="00732E9F">
              <w:rPr>
                <w:rFonts w:ascii="Times New Roman" w:eastAsia="Times New Roman" w:hAnsi="Times New Roman" w:cs="Times New Roman"/>
                <w:sz w:val="24"/>
                <w:szCs w:val="24"/>
              </w:rPr>
              <w:t>6</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2.1.6. </w:t>
            </w:r>
            <w:r w:rsidRPr="00296AB6">
              <w:rPr>
                <w:rFonts w:ascii="Times New Roman" w:eastAsia="Times New Roman" w:hAnsi="Times New Roman" w:cs="Times New Roman"/>
                <w:sz w:val="24"/>
                <w:szCs w:val="24"/>
              </w:rPr>
              <w:t>Этико-эстетическое направление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стр.4</w:t>
            </w:r>
            <w:r w:rsidR="00732E9F">
              <w:rPr>
                <w:rFonts w:ascii="Times New Roman" w:eastAsia="Times New Roman" w:hAnsi="Times New Roman" w:cs="Times New Roman"/>
                <w:sz w:val="24"/>
                <w:szCs w:val="24"/>
              </w:rPr>
              <w:t>2</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2.2. </w:t>
            </w:r>
            <w:r w:rsidRPr="00296AB6">
              <w:rPr>
                <w:rFonts w:ascii="Times New Roman" w:eastAsia="Times New Roman" w:hAnsi="Times New Roman" w:cs="Times New Roman"/>
                <w:sz w:val="24"/>
                <w:szCs w:val="24"/>
              </w:rPr>
              <w:t>Особенности реализации воспитательного процесса</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4</w:t>
            </w:r>
            <w:r w:rsidR="00732E9F">
              <w:rPr>
                <w:rFonts w:ascii="Times New Roman" w:eastAsia="Times New Roman" w:hAnsi="Times New Roman" w:cs="Times New Roman"/>
                <w:sz w:val="24"/>
                <w:szCs w:val="24"/>
              </w:rPr>
              <w:t>5</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w:t>
            </w:r>
            <w:r w:rsidRPr="00296AB6">
              <w:rPr>
                <w:rFonts w:ascii="Times New Roman" w:eastAsia="Times New Roman" w:hAnsi="Times New Roman" w:cs="Times New Roman"/>
                <w:sz w:val="24"/>
                <w:szCs w:val="24"/>
              </w:rPr>
              <w:t>      Особенности взаимодействия педагогического коллектива с семьями воспитанников в процессе реализации Программы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стр. </w:t>
            </w:r>
            <w:r w:rsidR="00732E9F">
              <w:rPr>
                <w:rFonts w:ascii="Times New Roman" w:eastAsia="Times New Roman" w:hAnsi="Times New Roman" w:cs="Times New Roman"/>
                <w:sz w:val="24"/>
                <w:szCs w:val="24"/>
              </w:rPr>
              <w:t>49</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Раздел III. </w:t>
            </w:r>
            <w:r w:rsidRPr="00296AB6">
              <w:rPr>
                <w:rFonts w:ascii="Times New Roman" w:eastAsia="Times New Roman" w:hAnsi="Times New Roman" w:cs="Times New Roman"/>
                <w:sz w:val="24"/>
                <w:szCs w:val="24"/>
              </w:rPr>
              <w:t>Организационный раздел Программы</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0</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3.1.      </w:t>
            </w:r>
            <w:r w:rsidRPr="00296AB6">
              <w:rPr>
                <w:rFonts w:ascii="Times New Roman" w:eastAsia="Times New Roman" w:hAnsi="Times New Roman" w:cs="Times New Roman"/>
                <w:sz w:val="24"/>
                <w:szCs w:val="24"/>
              </w:rPr>
              <w:t>Общие требования к условиям реализации Программы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0</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3.2.      </w:t>
            </w:r>
            <w:r w:rsidRPr="00296AB6">
              <w:rPr>
                <w:rFonts w:ascii="Times New Roman" w:eastAsia="Times New Roman" w:hAnsi="Times New Roman" w:cs="Times New Roman"/>
                <w:sz w:val="24"/>
                <w:szCs w:val="24"/>
              </w:rPr>
              <w:t>Организация развивающей предметно-пространственной среды</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1</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3.3.</w:t>
            </w:r>
            <w:r w:rsidRPr="00296AB6">
              <w:rPr>
                <w:rFonts w:ascii="Times New Roman" w:eastAsia="Times New Roman" w:hAnsi="Times New Roman" w:cs="Times New Roman"/>
                <w:sz w:val="24"/>
                <w:szCs w:val="24"/>
              </w:rPr>
              <w:t> Кадровое обеспечение воспитательного процесса</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2</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w:t>
            </w:r>
            <w:r w:rsidRPr="00296AB6">
              <w:rPr>
                <w:rFonts w:ascii="Times New Roman" w:eastAsia="Times New Roman" w:hAnsi="Times New Roman" w:cs="Times New Roman"/>
                <w:sz w:val="24"/>
                <w:szCs w:val="24"/>
              </w:rPr>
              <w:t> Нормативно-методическое обеспечение реализации Программы воспитания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2</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3.5.      </w:t>
            </w:r>
            <w:r w:rsidRPr="00296AB6">
              <w:rPr>
                <w:rFonts w:ascii="Times New Roman" w:eastAsia="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3</w:t>
            </w:r>
          </w:p>
        </w:tc>
      </w:tr>
      <w:tr w:rsidR="00296AB6" w:rsidRPr="00296AB6" w:rsidTr="0075715C">
        <w:tc>
          <w:tcPr>
            <w:tcW w:w="77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color w:val="000000"/>
                <w:sz w:val="24"/>
                <w:szCs w:val="24"/>
              </w:rPr>
              <w:t>Приложение №1.</w:t>
            </w:r>
            <w:r w:rsidRPr="00296AB6">
              <w:rPr>
                <w:rFonts w:ascii="Times New Roman" w:eastAsia="Times New Roman" w:hAnsi="Times New Roman" w:cs="Times New Roman"/>
                <w:color w:val="000000"/>
                <w:sz w:val="24"/>
                <w:szCs w:val="24"/>
              </w:rPr>
              <w:t> Календарный план воспитательной работ</w:t>
            </w:r>
            <w:r w:rsidR="004362B3">
              <w:rPr>
                <w:rFonts w:ascii="Times New Roman" w:eastAsia="Times New Roman" w:hAnsi="Times New Roman" w:cs="Times New Roman"/>
                <w:color w:val="000000"/>
                <w:sz w:val="24"/>
                <w:szCs w:val="24"/>
              </w:rPr>
              <w:t>ы</w:t>
            </w:r>
            <w:r w:rsidR="0075715C">
              <w:rPr>
                <w:rFonts w:ascii="Times New Roman" w:eastAsia="Times New Roman" w:hAnsi="Times New Roman" w:cs="Times New Roman"/>
                <w:color w:val="000000"/>
                <w:sz w:val="24"/>
                <w:szCs w:val="24"/>
              </w:rPr>
              <w:t xml:space="preserve"> на 2022-2023</w:t>
            </w:r>
            <w:r w:rsidRPr="00296AB6">
              <w:rPr>
                <w:rFonts w:ascii="Times New Roman" w:eastAsia="Times New Roman" w:hAnsi="Times New Roman" w:cs="Times New Roman"/>
                <w:color w:val="000000"/>
                <w:sz w:val="24"/>
                <w:szCs w:val="24"/>
              </w:rPr>
              <w:t xml:space="preserve"> учебный год</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стр. 5</w:t>
            </w:r>
            <w:r w:rsidR="00732E9F">
              <w:rPr>
                <w:rFonts w:ascii="Times New Roman" w:eastAsia="Times New Roman" w:hAnsi="Times New Roman" w:cs="Times New Roman"/>
                <w:sz w:val="24"/>
                <w:szCs w:val="24"/>
              </w:rPr>
              <w:t>6</w:t>
            </w:r>
          </w:p>
        </w:tc>
      </w:tr>
    </w:tbl>
    <w:p w:rsidR="00296AB6" w:rsidRPr="00296AB6" w:rsidRDefault="00296AB6" w:rsidP="00296AB6">
      <w:pPr>
        <w:shd w:val="clear" w:color="auto" w:fill="FFFFFF"/>
        <w:spacing w:after="0" w:line="315" w:lineRule="atLeast"/>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br w:type="textWrapping" w:clear="all"/>
      </w:r>
    </w:p>
    <w:p w:rsidR="00296AB6" w:rsidRDefault="00296AB6" w:rsidP="00296AB6">
      <w:pPr>
        <w:shd w:val="clear" w:color="auto" w:fill="FFFFFF"/>
        <w:spacing w:after="0" w:line="315" w:lineRule="atLeast"/>
        <w:rPr>
          <w:rFonts w:ascii="Times New Roman" w:eastAsia="Times New Roman" w:hAnsi="Times New Roman" w:cs="Times New Roman"/>
          <w:b/>
          <w:bCs/>
          <w:color w:val="181818"/>
          <w:sz w:val="24"/>
          <w:szCs w:val="24"/>
        </w:rPr>
      </w:pPr>
      <w:r w:rsidRPr="00296AB6">
        <w:rPr>
          <w:rFonts w:ascii="Times New Roman" w:eastAsia="Times New Roman" w:hAnsi="Times New Roman" w:cs="Times New Roman"/>
          <w:b/>
          <w:bCs/>
          <w:color w:val="181818"/>
          <w:sz w:val="24"/>
          <w:szCs w:val="24"/>
        </w:rPr>
        <w:t> </w:t>
      </w: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Default="00844ABB" w:rsidP="00296AB6">
      <w:pPr>
        <w:shd w:val="clear" w:color="auto" w:fill="FFFFFF"/>
        <w:spacing w:after="0" w:line="315" w:lineRule="atLeast"/>
        <w:rPr>
          <w:rFonts w:ascii="Times New Roman" w:eastAsia="Times New Roman" w:hAnsi="Times New Roman" w:cs="Times New Roman"/>
          <w:b/>
          <w:bCs/>
          <w:color w:val="181818"/>
          <w:sz w:val="24"/>
          <w:szCs w:val="24"/>
        </w:rPr>
      </w:pPr>
    </w:p>
    <w:p w:rsidR="0075715C" w:rsidRDefault="0075715C" w:rsidP="00296AB6">
      <w:pPr>
        <w:shd w:val="clear" w:color="auto" w:fill="FFFFFF"/>
        <w:spacing w:after="0" w:line="315" w:lineRule="atLeast"/>
        <w:rPr>
          <w:rFonts w:ascii="Times New Roman" w:eastAsia="Times New Roman" w:hAnsi="Times New Roman" w:cs="Times New Roman"/>
          <w:b/>
          <w:bCs/>
          <w:color w:val="181818"/>
          <w:sz w:val="24"/>
          <w:szCs w:val="24"/>
        </w:rPr>
      </w:pPr>
    </w:p>
    <w:p w:rsidR="00844ABB" w:rsidRPr="00296AB6" w:rsidRDefault="00844ABB" w:rsidP="00296AB6">
      <w:pPr>
        <w:shd w:val="clear" w:color="auto" w:fill="FFFFFF"/>
        <w:spacing w:after="0" w:line="315" w:lineRule="atLeast"/>
        <w:rPr>
          <w:rFonts w:ascii="Times New Roman" w:eastAsia="Times New Roman" w:hAnsi="Times New Roman" w:cs="Times New Roman"/>
          <w:color w:val="181818"/>
          <w:sz w:val="24"/>
          <w:szCs w:val="24"/>
        </w:rPr>
      </w:pPr>
    </w:p>
    <w:p w:rsidR="00844ABB" w:rsidRDefault="00296AB6" w:rsidP="00844ABB">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lastRenderedPageBreak/>
        <w:t>Пояснительная записка</w:t>
      </w:r>
    </w:p>
    <w:p w:rsidR="00296AB6" w:rsidRPr="00296AB6" w:rsidRDefault="00296AB6" w:rsidP="00844ABB">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Рабочая Программа воспитания (далее – Программа) реализуется в рамках основной образовательной программы дошкольного образования </w:t>
      </w:r>
      <w:r w:rsidR="00844ABB">
        <w:rPr>
          <w:rFonts w:ascii="Times New Roman" w:eastAsia="Times New Roman" w:hAnsi="Times New Roman" w:cs="Times New Roman"/>
          <w:color w:val="181818"/>
          <w:sz w:val="24"/>
          <w:szCs w:val="24"/>
        </w:rPr>
        <w:t>МБДОУ № 38 города Магадана.</w:t>
      </w: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Программа обеспечивает осуществление</w:t>
      </w:r>
      <w:r w:rsidR="00844AB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образовательного процесса на уровне дошкольного образования на основе требований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bookmarkStart w:id="0" w:name="_ftnref1"/>
      <w:r w:rsidR="00715683" w:rsidRPr="00296AB6">
        <w:rPr>
          <w:rFonts w:ascii="Times New Roman" w:eastAsia="Times New Roman" w:hAnsi="Times New Roman" w:cs="Times New Roman"/>
          <w:color w:val="181818"/>
          <w:sz w:val="24"/>
          <w:szCs w:val="24"/>
        </w:rPr>
        <w:fldChar w:fldCharType="begin"/>
      </w:r>
      <w:r w:rsidRPr="00296AB6">
        <w:rPr>
          <w:rFonts w:ascii="Times New Roman" w:eastAsia="Times New Roman" w:hAnsi="Times New Roman" w:cs="Times New Roman"/>
          <w:color w:val="181818"/>
          <w:sz w:val="24"/>
          <w:szCs w:val="24"/>
        </w:rPr>
        <w:instrText xml:space="preserve"> HYPERLINK "https://infourok.ru/programma-vospitaniya-v-dou-na-2022-2025-uchebnyj-god-6087460.html?" \l "_ftn1" \o "" \t "_blank" </w:instrText>
      </w:r>
      <w:r w:rsidR="00715683" w:rsidRPr="00296AB6">
        <w:rPr>
          <w:rFonts w:ascii="Times New Roman" w:eastAsia="Times New Roman" w:hAnsi="Times New Roman" w:cs="Times New Roman"/>
          <w:color w:val="181818"/>
          <w:sz w:val="24"/>
          <w:szCs w:val="24"/>
        </w:rPr>
        <w:fldChar w:fldCharType="separate"/>
      </w:r>
      <w:r w:rsidRPr="00296AB6">
        <w:rPr>
          <w:rFonts w:ascii="Times New Roman" w:eastAsia="Times New Roman" w:hAnsi="Times New Roman" w:cs="Times New Roman"/>
          <w:color w:val="267F8C"/>
          <w:sz w:val="24"/>
          <w:szCs w:val="24"/>
        </w:rPr>
        <w:t>[1]</w:t>
      </w:r>
      <w:r w:rsidR="00715683" w:rsidRPr="00296AB6">
        <w:rPr>
          <w:rFonts w:ascii="Times New Roman" w:eastAsia="Times New Roman" w:hAnsi="Times New Roman" w:cs="Times New Roman"/>
          <w:color w:val="181818"/>
          <w:sz w:val="24"/>
          <w:szCs w:val="24"/>
        </w:rPr>
        <w:fldChar w:fldCharType="end"/>
      </w:r>
      <w:bookmarkEnd w:id="0"/>
      <w:r w:rsidRPr="00296AB6">
        <w:rPr>
          <w:rFonts w:ascii="Times New Roman" w:eastAsia="Times New Roman" w:hAnsi="Times New Roman" w:cs="Times New Roman"/>
          <w:color w:val="181818"/>
          <w:sz w:val="24"/>
          <w:szCs w:val="24"/>
        </w:rPr>
        <w:t>, с учетом Плана мероприятий по реализации в 2021-2025 годах Стратегии развития воспитания в Российской Федерации на период до 2025 года</w:t>
      </w:r>
      <w:bookmarkStart w:id="1" w:name="_ftnref2"/>
      <w:r w:rsidR="00715683" w:rsidRPr="00296AB6">
        <w:rPr>
          <w:rFonts w:ascii="Times New Roman" w:eastAsia="Times New Roman" w:hAnsi="Times New Roman" w:cs="Times New Roman"/>
          <w:color w:val="181818"/>
          <w:sz w:val="24"/>
          <w:szCs w:val="24"/>
        </w:rPr>
        <w:fldChar w:fldCharType="begin"/>
      </w:r>
      <w:r w:rsidRPr="00296AB6">
        <w:rPr>
          <w:rFonts w:ascii="Times New Roman" w:eastAsia="Times New Roman" w:hAnsi="Times New Roman" w:cs="Times New Roman"/>
          <w:color w:val="181818"/>
          <w:sz w:val="24"/>
          <w:szCs w:val="24"/>
        </w:rPr>
        <w:instrText xml:space="preserve"> HYPERLINK "https://infourok.ru/programma-vospitaniya-v-dou-na-2022-2025-uchebnyj-god-6087460.html?" \l "_ftn2" \o "" \t "_blank" </w:instrText>
      </w:r>
      <w:r w:rsidR="00715683" w:rsidRPr="00296AB6">
        <w:rPr>
          <w:rFonts w:ascii="Times New Roman" w:eastAsia="Times New Roman" w:hAnsi="Times New Roman" w:cs="Times New Roman"/>
          <w:color w:val="181818"/>
          <w:sz w:val="24"/>
          <w:szCs w:val="24"/>
        </w:rPr>
        <w:fldChar w:fldCharType="separate"/>
      </w:r>
      <w:r w:rsidRPr="00296AB6">
        <w:rPr>
          <w:rFonts w:ascii="Times New Roman" w:eastAsia="Times New Roman" w:hAnsi="Times New Roman" w:cs="Times New Roman"/>
          <w:color w:val="267F8C"/>
          <w:sz w:val="24"/>
          <w:szCs w:val="24"/>
        </w:rPr>
        <w:t>[2]</w:t>
      </w:r>
      <w:r w:rsidR="00715683" w:rsidRPr="00296AB6">
        <w:rPr>
          <w:rFonts w:ascii="Times New Roman" w:eastAsia="Times New Roman" w:hAnsi="Times New Roman" w:cs="Times New Roman"/>
          <w:color w:val="181818"/>
          <w:sz w:val="24"/>
          <w:szCs w:val="24"/>
        </w:rPr>
        <w:fldChar w:fldCharType="end"/>
      </w:r>
      <w:bookmarkEnd w:id="1"/>
      <w:r w:rsidRPr="00296AB6">
        <w:rPr>
          <w:rFonts w:ascii="Times New Roman" w:eastAsia="Times New Roman" w:hAnsi="Times New Roman" w:cs="Times New Roman"/>
          <w:color w:val="181818"/>
          <w:sz w:val="24"/>
          <w:szCs w:val="24"/>
        </w:rPr>
        <w:t>, а также преемственности целей и</w:t>
      </w:r>
      <w:proofErr w:type="gramEnd"/>
      <w:r w:rsidRPr="00296AB6">
        <w:rPr>
          <w:rFonts w:ascii="Times New Roman" w:eastAsia="Times New Roman" w:hAnsi="Times New Roman" w:cs="Times New Roman"/>
          <w:color w:val="181818"/>
          <w:sz w:val="24"/>
          <w:szCs w:val="24"/>
        </w:rPr>
        <w:t xml:space="preserve">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bookmarkStart w:id="2" w:name="_ftnref3"/>
      <w:r w:rsidR="00715683" w:rsidRPr="00296AB6">
        <w:rPr>
          <w:rFonts w:ascii="Times New Roman" w:eastAsia="Times New Roman" w:hAnsi="Times New Roman" w:cs="Times New Roman"/>
          <w:color w:val="181818"/>
          <w:sz w:val="24"/>
          <w:szCs w:val="24"/>
        </w:rPr>
        <w:fldChar w:fldCharType="begin"/>
      </w:r>
      <w:r w:rsidRPr="00296AB6">
        <w:rPr>
          <w:rFonts w:ascii="Times New Roman" w:eastAsia="Times New Roman" w:hAnsi="Times New Roman" w:cs="Times New Roman"/>
          <w:color w:val="181818"/>
          <w:sz w:val="24"/>
          <w:szCs w:val="24"/>
        </w:rPr>
        <w:instrText xml:space="preserve"> HYPERLINK "https://infourok.ru/programma-vospitaniya-v-dou-na-2022-2025-uchebnyj-god-6087460.html?" \l "_ftn3" \o "" \t "_blank" </w:instrText>
      </w:r>
      <w:r w:rsidR="00715683" w:rsidRPr="00296AB6">
        <w:rPr>
          <w:rFonts w:ascii="Times New Roman" w:eastAsia="Times New Roman" w:hAnsi="Times New Roman" w:cs="Times New Roman"/>
          <w:color w:val="181818"/>
          <w:sz w:val="24"/>
          <w:szCs w:val="24"/>
        </w:rPr>
        <w:fldChar w:fldCharType="separate"/>
      </w:r>
      <w:r w:rsidRPr="00296AB6">
        <w:rPr>
          <w:rFonts w:ascii="Times New Roman" w:eastAsia="Times New Roman" w:hAnsi="Times New Roman" w:cs="Times New Roman"/>
          <w:color w:val="267F8C"/>
          <w:sz w:val="24"/>
          <w:szCs w:val="24"/>
        </w:rPr>
        <w:t>[3]</w:t>
      </w:r>
      <w:r w:rsidR="00715683" w:rsidRPr="00296AB6">
        <w:rPr>
          <w:rFonts w:ascii="Times New Roman" w:eastAsia="Times New Roman" w:hAnsi="Times New Roman" w:cs="Times New Roman"/>
          <w:color w:val="181818"/>
          <w:sz w:val="24"/>
          <w:szCs w:val="24"/>
        </w:rPr>
        <w:fldChar w:fldCharType="end"/>
      </w:r>
      <w:bookmarkEnd w:id="2"/>
      <w:r w:rsidRPr="00296AB6">
        <w:rPr>
          <w:rFonts w:ascii="Times New Roman" w:eastAsia="Times New Roman" w:hAnsi="Times New Roman" w:cs="Times New Roman"/>
          <w:color w:val="181818"/>
          <w:sz w:val="24"/>
          <w:szCs w:val="24"/>
        </w:rPr>
        <w:t>.</w:t>
      </w:r>
    </w:p>
    <w:p w:rsidR="00296AB6" w:rsidRPr="00296AB6" w:rsidRDefault="00296AB6" w:rsidP="00844ABB">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Работа по воспитанию, формированию и развитию воспитанников </w:t>
      </w:r>
      <w:r w:rsidR="00844ABB">
        <w:rPr>
          <w:rFonts w:ascii="Times New Roman" w:eastAsia="Times New Roman" w:hAnsi="Times New Roman" w:cs="Times New Roman"/>
          <w:color w:val="181818"/>
          <w:sz w:val="24"/>
          <w:szCs w:val="24"/>
        </w:rPr>
        <w:t>МБДОУ № 38 города Магадана</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(далее – ДОУ) предполагает преемственность по отношению к достижению воспитательных целей начального общего образования.</w:t>
      </w:r>
    </w:p>
    <w:p w:rsidR="00296AB6" w:rsidRPr="00296AB6" w:rsidRDefault="00296AB6" w:rsidP="00844ABB">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Программа воспитания в ДОУ строится на </w:t>
      </w:r>
      <w:proofErr w:type="spellStart"/>
      <w:r w:rsidRPr="00296AB6">
        <w:rPr>
          <w:rFonts w:ascii="Times New Roman" w:eastAsia="Times New Roman" w:hAnsi="Times New Roman" w:cs="Times New Roman"/>
          <w:color w:val="181818"/>
          <w:sz w:val="24"/>
          <w:szCs w:val="24"/>
        </w:rPr>
        <w:t>целеполагании</w:t>
      </w:r>
      <w:proofErr w:type="spellEnd"/>
      <w:r w:rsidRPr="00296AB6">
        <w:rPr>
          <w:rFonts w:ascii="Times New Roman" w:eastAsia="Times New Roman" w:hAnsi="Times New Roman" w:cs="Times New Roman"/>
          <w:color w:val="181818"/>
          <w:sz w:val="24"/>
          <w:szCs w:val="24"/>
        </w:rPr>
        <w:t>,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296AB6" w:rsidRPr="00296AB6" w:rsidRDefault="00296AB6" w:rsidP="00844ABB">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296AB6" w:rsidRPr="00296AB6" w:rsidRDefault="00296AB6" w:rsidP="00844ABB">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Родителей (законных представителей) ребенка и членов его семьи;</w:t>
      </w:r>
    </w:p>
    <w:p w:rsidR="00296AB6" w:rsidRPr="00296AB6" w:rsidRDefault="00296AB6" w:rsidP="00844ABB">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Государства и общества.</w:t>
      </w:r>
    </w:p>
    <w:p w:rsidR="00296AB6" w:rsidRPr="00296AB6" w:rsidRDefault="00296AB6" w:rsidP="00844ABB">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Программа </w:t>
      </w:r>
      <w:r w:rsidR="00B925FB">
        <w:rPr>
          <w:rFonts w:ascii="Times New Roman" w:eastAsia="Times New Roman" w:hAnsi="Times New Roman" w:cs="Times New Roman"/>
          <w:color w:val="181818"/>
          <w:sz w:val="24"/>
          <w:szCs w:val="24"/>
        </w:rPr>
        <w:t>ДОУ</w:t>
      </w:r>
      <w:r w:rsidRPr="00296AB6">
        <w:rPr>
          <w:rFonts w:ascii="Times New Roman" w:eastAsia="Times New Roman" w:hAnsi="Times New Roman" w:cs="Times New Roman"/>
          <w:color w:val="181818"/>
          <w:sz w:val="24"/>
          <w:szCs w:val="24"/>
        </w:rPr>
        <w:t xml:space="preserve"> разработана в соответствии со следующими нормативно-правовыми актами:</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Конституция Российской Федерации (принята на Всенародном голосовании 12.12.1993 г.);</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Федеральный закон от 29.12.2012 «273-ФЗ «Об образовании в Российской Федерации» (с изменениями и дополнениями от 30.04.2021);</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Распоряжение Правительства Российской Федерации от 29.05.2015 г. №</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996-р «Об утверждении Стратегии развития воспитания в Российской Федерации на период до 2025 года»;</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Перечень поручений Президента Российской Федерации от 29.12.2016 г. №ПР-2582, п. 26;</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Перечень поручений Президента Российской Федерации от 06.04.2018 г. №ПР-580, п. 1а;</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296AB6" w:rsidRPr="00296AB6" w:rsidRDefault="00296AB6" w:rsidP="00844ABB">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296AB6" w:rsidRPr="00296AB6" w:rsidRDefault="00296AB6" w:rsidP="00296AB6">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lastRenderedPageBreak/>
        <w:t>Указ Президента Российской Федерации от 21.07.2020 г. №474 «О национальных целях развития Российской Федерации на период до 2030 года»;</w:t>
      </w:r>
    </w:p>
    <w:p w:rsidR="00296AB6" w:rsidRPr="00296AB6" w:rsidRDefault="00296AB6" w:rsidP="00296AB6">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296AB6" w:rsidRPr="00296AB6" w:rsidRDefault="00296AB6" w:rsidP="00296AB6">
      <w:pPr>
        <w:numPr>
          <w:ilvl w:val="0"/>
          <w:numId w:val="1"/>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roofErr w:type="gramEnd"/>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центре рабочей Программы воспитания находится личностное развитие воспитанников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К Программе прилагается календарный план воспитательной работы.</w:t>
      </w:r>
      <w:r w:rsidRPr="00296AB6">
        <w:rPr>
          <w:rFonts w:ascii="Times New Roman" w:eastAsia="Times New Roman" w:hAnsi="Times New Roman" w:cs="Times New Roman"/>
          <w:color w:val="181818"/>
          <w:sz w:val="24"/>
          <w:szCs w:val="24"/>
        </w:rPr>
        <w:br w:type="textWrapping" w:clear="all"/>
      </w:r>
      <w:r w:rsidRPr="00296AB6">
        <w:rPr>
          <w:rFonts w:ascii="Times New Roman" w:eastAsia="Times New Roman" w:hAnsi="Times New Roman" w:cs="Times New Roman"/>
          <w:b/>
          <w:bCs/>
          <w:color w:val="181818"/>
          <w:sz w:val="24"/>
          <w:szCs w:val="24"/>
        </w:rPr>
        <w:t>Раздел 1. Целевые ориентиры и планируемые результаты Программы</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1.1. Цель Программы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296AB6">
        <w:rPr>
          <w:rFonts w:ascii="Times New Roman" w:eastAsia="Times New Roman" w:hAnsi="Times New Roman" w:cs="Times New Roman"/>
          <w:i/>
          <w:iCs/>
          <w:color w:val="181818"/>
          <w:sz w:val="24"/>
          <w:szCs w:val="24"/>
        </w:rPr>
        <w:t>целью</w:t>
      </w:r>
      <w:r w:rsidRPr="00296AB6">
        <w:rPr>
          <w:rFonts w:ascii="Times New Roman" w:eastAsia="Times New Roman" w:hAnsi="Times New Roman" w:cs="Times New Roman"/>
          <w:color w:val="181818"/>
          <w:sz w:val="24"/>
          <w:szCs w:val="24"/>
        </w:rPr>
        <w:t>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Исходя из этого, </w:t>
      </w:r>
      <w:r w:rsidRPr="00296AB6">
        <w:rPr>
          <w:rFonts w:ascii="Times New Roman" w:eastAsia="Times New Roman" w:hAnsi="Times New Roman" w:cs="Times New Roman"/>
          <w:b/>
          <w:bCs/>
          <w:i/>
          <w:iCs/>
          <w:color w:val="181818"/>
          <w:sz w:val="24"/>
          <w:szCs w:val="24"/>
        </w:rPr>
        <w:t>целью</w:t>
      </w:r>
      <w:r w:rsidRPr="00296AB6">
        <w:rPr>
          <w:rFonts w:ascii="Times New Roman" w:eastAsia="Times New Roman" w:hAnsi="Times New Roman" w:cs="Times New Roman"/>
          <w:color w:val="181818"/>
          <w:sz w:val="24"/>
          <w:szCs w:val="24"/>
        </w:rPr>
        <w:t>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ценностного отношения к окружающему миру, другим людям и к себе;</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овладение первичными представлениями о базовых ценностях, а также выработанных обществом нормах и правилах поведения;</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Под </w:t>
      </w:r>
      <w:r w:rsidRPr="00296AB6">
        <w:rPr>
          <w:rFonts w:ascii="Times New Roman" w:eastAsia="Times New Roman" w:hAnsi="Times New Roman" w:cs="Times New Roman"/>
          <w:b/>
          <w:bCs/>
          <w:i/>
          <w:iCs/>
          <w:color w:val="181818"/>
          <w:sz w:val="24"/>
          <w:szCs w:val="24"/>
        </w:rPr>
        <w:t>воспитанием </w:t>
      </w:r>
      <w:r w:rsidRPr="00296AB6">
        <w:rPr>
          <w:rFonts w:ascii="Times New Roman" w:eastAsia="Times New Roman" w:hAnsi="Times New Roman" w:cs="Times New Roman"/>
          <w:color w:val="181818"/>
          <w:sz w:val="24"/>
          <w:szCs w:val="24"/>
        </w:rPr>
        <w:t xml:space="preserve">понимается «деятельность, направленная на развитие личности, создание условий для самоопределения и </w:t>
      </w:r>
      <w:proofErr w:type="gramStart"/>
      <w:r w:rsidRPr="00296AB6">
        <w:rPr>
          <w:rFonts w:ascii="Times New Roman" w:eastAsia="Times New Roman" w:hAnsi="Times New Roman" w:cs="Times New Roman"/>
          <w:color w:val="181818"/>
          <w:sz w:val="24"/>
          <w:szCs w:val="24"/>
        </w:rPr>
        <w:t>социализации</w:t>
      </w:r>
      <w:proofErr w:type="gramEnd"/>
      <w:r w:rsidRPr="00296AB6">
        <w:rPr>
          <w:rFonts w:ascii="Times New Roman" w:eastAsia="Times New Roman" w:hAnsi="Times New Roman" w:cs="Times New Roman"/>
          <w:color w:val="181818"/>
          <w:sz w:val="24"/>
          <w:szCs w:val="24"/>
        </w:rPr>
        <w:t xml:space="preserve"> обучающихся на основе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296AB6">
        <w:rPr>
          <w:rFonts w:ascii="Times New Roman" w:eastAsia="Times New Roman" w:hAnsi="Times New Roman" w:cs="Times New Roman"/>
          <w:color w:val="181818"/>
          <w:sz w:val="24"/>
          <w:szCs w:val="24"/>
        </w:rPr>
        <w:lastRenderedPageBreak/>
        <w:t>культурному наследию и традициям многонационального народа Российской Федерации, природе и окружающей среде»</w:t>
      </w:r>
      <w:bookmarkStart w:id="3" w:name="_ftnref4"/>
      <w:r w:rsidR="00715683" w:rsidRPr="00296AB6">
        <w:rPr>
          <w:rFonts w:ascii="Times New Roman" w:eastAsia="Times New Roman" w:hAnsi="Times New Roman" w:cs="Times New Roman"/>
          <w:color w:val="181818"/>
          <w:sz w:val="24"/>
          <w:szCs w:val="24"/>
        </w:rPr>
        <w:fldChar w:fldCharType="begin"/>
      </w:r>
      <w:r w:rsidRPr="00296AB6">
        <w:rPr>
          <w:rFonts w:ascii="Times New Roman" w:eastAsia="Times New Roman" w:hAnsi="Times New Roman" w:cs="Times New Roman"/>
          <w:color w:val="181818"/>
          <w:sz w:val="24"/>
          <w:szCs w:val="24"/>
        </w:rPr>
        <w:instrText xml:space="preserve"> HYPERLINK "https://infourok.ru/programma-vospitaniya-v-dou-na-2022-2025-uchebnyj-god-6087460.html?" \l "_ftn4" \o "" \t "_blank" </w:instrText>
      </w:r>
      <w:r w:rsidR="00715683" w:rsidRPr="00296AB6">
        <w:rPr>
          <w:rFonts w:ascii="Times New Roman" w:eastAsia="Times New Roman" w:hAnsi="Times New Roman" w:cs="Times New Roman"/>
          <w:color w:val="181818"/>
          <w:sz w:val="24"/>
          <w:szCs w:val="24"/>
        </w:rPr>
        <w:fldChar w:fldCharType="separate"/>
      </w:r>
      <w:r w:rsidRPr="00296AB6">
        <w:rPr>
          <w:rFonts w:ascii="Times New Roman" w:eastAsia="Times New Roman" w:hAnsi="Times New Roman" w:cs="Times New Roman"/>
          <w:color w:val="267F8C"/>
          <w:sz w:val="24"/>
          <w:szCs w:val="24"/>
        </w:rPr>
        <w:t>[4]</w:t>
      </w:r>
      <w:r w:rsidR="00715683" w:rsidRPr="00296AB6">
        <w:rPr>
          <w:rFonts w:ascii="Times New Roman" w:eastAsia="Times New Roman" w:hAnsi="Times New Roman" w:cs="Times New Roman"/>
          <w:color w:val="181818"/>
          <w:sz w:val="24"/>
          <w:szCs w:val="24"/>
        </w:rPr>
        <w:fldChar w:fldCharType="end"/>
      </w:r>
      <w:bookmarkEnd w:id="3"/>
      <w:r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соответствии с данным понятием вос</w:t>
      </w:r>
      <w:r w:rsidR="00C471B9">
        <w:rPr>
          <w:rFonts w:ascii="Times New Roman" w:eastAsia="Times New Roman" w:hAnsi="Times New Roman" w:cs="Times New Roman"/>
          <w:color w:val="181818"/>
          <w:sz w:val="24"/>
          <w:szCs w:val="24"/>
        </w:rPr>
        <w:t>питания в ДОУ</w:t>
      </w:r>
      <w:r w:rsidRPr="00296AB6">
        <w:rPr>
          <w:rFonts w:ascii="Times New Roman" w:eastAsia="Times New Roman" w:hAnsi="Times New Roman" w:cs="Times New Roman"/>
          <w:color w:val="181818"/>
          <w:sz w:val="24"/>
          <w:szCs w:val="24"/>
        </w:rPr>
        <w:t xml:space="preserve"> была поставлена </w:t>
      </w:r>
      <w:r w:rsidRPr="00296AB6">
        <w:rPr>
          <w:rFonts w:ascii="Times New Roman" w:eastAsia="Times New Roman" w:hAnsi="Times New Roman" w:cs="Times New Roman"/>
          <w:b/>
          <w:bCs/>
          <w:i/>
          <w:iCs/>
          <w:color w:val="181818"/>
          <w:sz w:val="24"/>
          <w:szCs w:val="24"/>
        </w:rPr>
        <w:t>основная цель воспитания</w:t>
      </w:r>
      <w:r w:rsidRPr="00296AB6">
        <w:rPr>
          <w:rFonts w:ascii="Times New Roman" w:eastAsia="Times New Roman" w:hAnsi="Times New Roman" w:cs="Times New Roman"/>
          <w:color w:val="181818"/>
          <w:sz w:val="24"/>
          <w:szCs w:val="24"/>
        </w:rPr>
        <w:t>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Принимая во внимание цель воспитания, мы определили следующие </w:t>
      </w:r>
      <w:r w:rsidRPr="00296AB6">
        <w:rPr>
          <w:rFonts w:ascii="Times New Roman" w:eastAsia="Times New Roman" w:hAnsi="Times New Roman" w:cs="Times New Roman"/>
          <w:b/>
          <w:bCs/>
          <w:i/>
          <w:iCs/>
          <w:color w:val="181818"/>
          <w:sz w:val="24"/>
          <w:szCs w:val="24"/>
        </w:rPr>
        <w:t>задачи</w:t>
      </w:r>
      <w:r w:rsidRPr="00296AB6">
        <w:rPr>
          <w:rFonts w:ascii="Times New Roman" w:eastAsia="Times New Roman" w:hAnsi="Times New Roman" w:cs="Times New Roman"/>
          <w:color w:val="181818"/>
          <w:sz w:val="24"/>
          <w:szCs w:val="24"/>
        </w:rPr>
        <w:t>:</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w:t>
      </w:r>
      <w:proofErr w:type="spellStart"/>
      <w:r w:rsidRPr="00296AB6">
        <w:rPr>
          <w:rFonts w:ascii="Times New Roman" w:eastAsia="Times New Roman" w:hAnsi="Times New Roman" w:cs="Times New Roman"/>
          <w:color w:val="181818"/>
          <w:sz w:val="24"/>
          <w:szCs w:val="24"/>
        </w:rPr>
        <w:t>гендерными</w:t>
      </w:r>
      <w:proofErr w:type="spellEnd"/>
      <w:r w:rsidRPr="00296AB6">
        <w:rPr>
          <w:rFonts w:ascii="Times New Roman" w:eastAsia="Times New Roman" w:hAnsi="Times New Roman" w:cs="Times New Roman"/>
          <w:color w:val="181818"/>
          <w:sz w:val="24"/>
          <w:szCs w:val="24"/>
        </w:rPr>
        <w:t>, индивидуальными особенностями;</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xml:space="preserve">воспитание патриотических чувств, любви к Родине, гордости за ее достижения на основе духовно-нравственных и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ценностей и принятых в обществе правил и норм поведения в интересах человека, семьи, общества;</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296AB6" w:rsidRPr="00296AB6" w:rsidRDefault="00296AB6" w:rsidP="00296AB6">
      <w:pPr>
        <w:numPr>
          <w:ilvl w:val="0"/>
          <w:numId w:val="2"/>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Реализация Программы воспитания предполагает социальное партнерство с другими организациями.</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1.2. Методологические основы и принципы построения Программы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b/>
          <w:bCs/>
          <w:i/>
          <w:iCs/>
          <w:color w:val="181818"/>
          <w:sz w:val="24"/>
          <w:szCs w:val="24"/>
        </w:rPr>
        <w:t>Методологической основой</w:t>
      </w:r>
      <w:r w:rsidRPr="00296AB6">
        <w:rPr>
          <w:rFonts w:ascii="Times New Roman" w:eastAsia="Times New Roman" w:hAnsi="Times New Roman" w:cs="Times New Roman"/>
          <w:color w:val="181818"/>
          <w:sz w:val="24"/>
          <w:szCs w:val="24"/>
        </w:rPr>
        <w:t xml:space="preserve"> Программы воспитания являются антропологический, культурно-исторический и </w:t>
      </w:r>
      <w:proofErr w:type="spellStart"/>
      <w:r w:rsidRPr="00296AB6">
        <w:rPr>
          <w:rFonts w:ascii="Times New Roman" w:eastAsia="Times New Roman" w:hAnsi="Times New Roman" w:cs="Times New Roman"/>
          <w:color w:val="181818"/>
          <w:sz w:val="24"/>
          <w:szCs w:val="24"/>
        </w:rPr>
        <w:t>деятельностный</w:t>
      </w:r>
      <w:proofErr w:type="spellEnd"/>
      <w:r w:rsidRPr="00296AB6">
        <w:rPr>
          <w:rFonts w:ascii="Times New Roman" w:eastAsia="Times New Roman" w:hAnsi="Times New Roman" w:cs="Times New Roman"/>
          <w:color w:val="181818"/>
          <w:sz w:val="24"/>
          <w:szCs w:val="24"/>
        </w:rPr>
        <w:t xml:space="preserve">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Методологическими ориентирами воспитания также выступают следующие </w:t>
      </w:r>
      <w:r w:rsidRPr="00296AB6">
        <w:rPr>
          <w:rFonts w:ascii="Times New Roman" w:eastAsia="Times New Roman" w:hAnsi="Times New Roman" w:cs="Times New Roman"/>
          <w:b/>
          <w:bCs/>
          <w:i/>
          <w:iCs/>
          <w:color w:val="181818"/>
          <w:sz w:val="24"/>
          <w:szCs w:val="24"/>
        </w:rPr>
        <w:t>идеи</w:t>
      </w:r>
      <w:r w:rsidRPr="00296AB6">
        <w:rPr>
          <w:rFonts w:ascii="Times New Roman" w:eastAsia="Times New Roman" w:hAnsi="Times New Roman" w:cs="Times New Roman"/>
          <w:color w:val="181818"/>
          <w:sz w:val="24"/>
          <w:szCs w:val="24"/>
        </w:rPr>
        <w:t> отечественной педагогики и психологии:</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развитие </w:t>
      </w:r>
      <w:proofErr w:type="spellStart"/>
      <w:r w:rsidRPr="00296AB6">
        <w:rPr>
          <w:rFonts w:ascii="Times New Roman" w:eastAsia="Times New Roman" w:hAnsi="Times New Roman" w:cs="Times New Roman"/>
          <w:color w:val="181818"/>
          <w:sz w:val="24"/>
          <w:szCs w:val="24"/>
        </w:rPr>
        <w:t>субъектности</w:t>
      </w:r>
      <w:proofErr w:type="spellEnd"/>
      <w:r w:rsidRPr="00296AB6">
        <w:rPr>
          <w:rFonts w:ascii="Times New Roman" w:eastAsia="Times New Roman" w:hAnsi="Times New Roman" w:cs="Times New Roman"/>
          <w:color w:val="181818"/>
          <w:sz w:val="24"/>
          <w:szCs w:val="24"/>
        </w:rPr>
        <w:t xml:space="preserve"> и личности ребенка в деятельности;</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личности ребенка в контексте его индивидуальности;</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духовно-нравственное, ценностное и смысловое содержание воспитания;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идея о сущности детства как </w:t>
      </w:r>
      <w:proofErr w:type="spellStart"/>
      <w:r w:rsidRPr="00296AB6">
        <w:rPr>
          <w:rFonts w:ascii="Times New Roman" w:eastAsia="Times New Roman" w:hAnsi="Times New Roman" w:cs="Times New Roman"/>
          <w:color w:val="181818"/>
          <w:sz w:val="24"/>
          <w:szCs w:val="24"/>
        </w:rPr>
        <w:t>сензитивного</w:t>
      </w:r>
      <w:proofErr w:type="spellEnd"/>
      <w:r w:rsidRPr="00296AB6">
        <w:rPr>
          <w:rFonts w:ascii="Times New Roman" w:eastAsia="Times New Roman" w:hAnsi="Times New Roman" w:cs="Times New Roman"/>
          <w:color w:val="181818"/>
          <w:sz w:val="24"/>
          <w:szCs w:val="24"/>
        </w:rPr>
        <w:t xml:space="preserve"> периода воспитания;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идея об </w:t>
      </w:r>
      <w:proofErr w:type="gramStart"/>
      <w:r w:rsidRPr="00296AB6">
        <w:rPr>
          <w:rFonts w:ascii="Times New Roman" w:eastAsia="Times New Roman" w:hAnsi="Times New Roman" w:cs="Times New Roman"/>
          <w:color w:val="181818"/>
          <w:sz w:val="24"/>
          <w:szCs w:val="24"/>
        </w:rPr>
        <w:t>онтологической</w:t>
      </w:r>
      <w:proofErr w:type="gramEnd"/>
      <w:r w:rsidRPr="00296AB6">
        <w:rPr>
          <w:rFonts w:ascii="Times New Roman" w:eastAsia="Times New Roman" w:hAnsi="Times New Roman" w:cs="Times New Roman"/>
          <w:color w:val="181818"/>
          <w:sz w:val="24"/>
          <w:szCs w:val="24"/>
        </w:rPr>
        <w:t xml:space="preserve"> (бытийной) детерминированности воспитания;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lastRenderedPageBreak/>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теории об амплификации (обогащении) развития ребенка средствами разных «специфически детских видов деятельности».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003232E8">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b/>
          <w:bCs/>
          <w:i/>
          <w:iCs/>
          <w:color w:val="181818"/>
          <w:sz w:val="24"/>
          <w:szCs w:val="24"/>
        </w:rPr>
        <w:t>принципы</w:t>
      </w:r>
      <w:r w:rsidRPr="00296AB6">
        <w:rPr>
          <w:rFonts w:ascii="Times New Roman" w:eastAsia="Times New Roman" w:hAnsi="Times New Roman" w:cs="Times New Roman"/>
          <w:color w:val="181818"/>
          <w:sz w:val="24"/>
          <w:szCs w:val="24"/>
        </w:rPr>
        <w:t>:</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гуманизма.</w:t>
      </w:r>
      <w:r w:rsidRPr="00296AB6">
        <w:rPr>
          <w:rFonts w:ascii="Times New Roman" w:eastAsia="Times New Roman" w:hAnsi="Times New Roman" w:cs="Times New Roman"/>
          <w:color w:val="181818"/>
          <w:sz w:val="24"/>
          <w:szCs w:val="24"/>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ценностного единства и совместности.</w:t>
      </w:r>
      <w:r w:rsidRPr="00296AB6">
        <w:rPr>
          <w:rFonts w:ascii="Times New Roman" w:eastAsia="Times New Roman" w:hAnsi="Times New Roman" w:cs="Times New Roman"/>
          <w:color w:val="181818"/>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 xml:space="preserve">Принцип </w:t>
      </w:r>
      <w:proofErr w:type="spellStart"/>
      <w:r w:rsidRPr="00296AB6">
        <w:rPr>
          <w:rFonts w:ascii="Times New Roman" w:eastAsia="Times New Roman" w:hAnsi="Times New Roman" w:cs="Times New Roman"/>
          <w:b/>
          <w:bCs/>
          <w:i/>
          <w:iCs/>
          <w:color w:val="181818"/>
          <w:sz w:val="24"/>
          <w:szCs w:val="24"/>
        </w:rPr>
        <w:t>культуросообразности</w:t>
      </w:r>
      <w:proofErr w:type="spellEnd"/>
      <w:r w:rsidRPr="00296AB6">
        <w:rPr>
          <w:rFonts w:ascii="Times New Roman" w:eastAsia="Times New Roman" w:hAnsi="Times New Roman" w:cs="Times New Roman"/>
          <w:b/>
          <w:bCs/>
          <w:i/>
          <w:iCs/>
          <w:color w:val="181818"/>
          <w:sz w:val="24"/>
          <w:szCs w:val="24"/>
        </w:rPr>
        <w:t>.</w:t>
      </w:r>
      <w:r w:rsidRPr="00296AB6">
        <w:rPr>
          <w:rFonts w:ascii="Times New Roman" w:eastAsia="Times New Roman" w:hAnsi="Times New Roman" w:cs="Times New Roman"/>
          <w:color w:val="181818"/>
          <w:sz w:val="24"/>
          <w:szCs w:val="24"/>
        </w:rPr>
        <w:t> Воспитание основывается на культуре и традициях России, включая культурные особенности региона.</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следования нравственному примеру.</w:t>
      </w:r>
      <w:r w:rsidRPr="00296AB6">
        <w:rPr>
          <w:rFonts w:ascii="Times New Roman" w:eastAsia="Times New Roman" w:hAnsi="Times New Roman" w:cs="Times New Roman"/>
          <w:color w:val="181818"/>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безопасности жизнедеятельности.</w:t>
      </w:r>
      <w:r w:rsidRPr="00296AB6">
        <w:rPr>
          <w:rFonts w:ascii="Times New Roman" w:eastAsia="Times New Roman" w:hAnsi="Times New Roman" w:cs="Times New Roman"/>
          <w:color w:val="181818"/>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совместной деятельности ребенка и взрослого. </w:t>
      </w:r>
      <w:r w:rsidRPr="00296AB6">
        <w:rPr>
          <w:rFonts w:ascii="Times New Roman" w:eastAsia="Times New Roman" w:hAnsi="Times New Roman" w:cs="Times New Roman"/>
          <w:color w:val="181818"/>
          <w:sz w:val="24"/>
          <w:szCs w:val="24"/>
        </w:rPr>
        <w:t>Значимость совместной деятельности взрослого и ребенка на основе приобщения к культурным ценностям их освоения.</w:t>
      </w:r>
    </w:p>
    <w:p w:rsidR="00296AB6" w:rsidRPr="00296AB6" w:rsidRDefault="00296AB6" w:rsidP="00296AB6">
      <w:pPr>
        <w:numPr>
          <w:ilvl w:val="0"/>
          <w:numId w:val="3"/>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i/>
          <w:iCs/>
          <w:color w:val="181818"/>
          <w:sz w:val="24"/>
          <w:szCs w:val="24"/>
        </w:rPr>
        <w:t>Принцип инклюзивного образования.</w:t>
      </w:r>
      <w:r w:rsidRPr="00296AB6">
        <w:rPr>
          <w:rFonts w:ascii="Times New Roman" w:eastAsia="Times New Roman" w:hAnsi="Times New Roman" w:cs="Times New Roman"/>
          <w:color w:val="181818"/>
          <w:sz w:val="24"/>
          <w:szCs w:val="24"/>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96AB6" w:rsidRPr="00296AB6" w:rsidRDefault="00296AB6" w:rsidP="00296AB6">
      <w:pPr>
        <w:shd w:val="clear" w:color="auto" w:fill="FFFFFF"/>
        <w:spacing w:after="0" w:line="240" w:lineRule="auto"/>
        <w:ind w:left="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Построение воспитательной среды в ДОУ строится на основе следующих элементов:</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Уклад ДОУ</w:t>
      </w:r>
      <w:r w:rsidRPr="00296AB6">
        <w:rPr>
          <w:rFonts w:ascii="Times New Roman" w:eastAsia="Times New Roman" w:hAnsi="Times New Roman" w:cs="Times New Roman"/>
          <w:color w:val="181818"/>
          <w:sz w:val="24"/>
          <w:szCs w:val="24"/>
        </w:rPr>
        <w:t xml:space="preserve">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w:t>
      </w:r>
      <w:proofErr w:type="spellStart"/>
      <w:r w:rsidRPr="00296AB6">
        <w:rPr>
          <w:rFonts w:ascii="Times New Roman" w:eastAsia="Times New Roman" w:hAnsi="Times New Roman" w:cs="Times New Roman"/>
          <w:color w:val="181818"/>
          <w:sz w:val="24"/>
          <w:szCs w:val="24"/>
        </w:rPr>
        <w:t>социокультурный</w:t>
      </w:r>
      <w:proofErr w:type="spellEnd"/>
      <w:r w:rsidRPr="00296AB6">
        <w:rPr>
          <w:rFonts w:ascii="Times New Roman" w:eastAsia="Times New Roman" w:hAnsi="Times New Roman" w:cs="Times New Roman"/>
          <w:color w:val="181818"/>
          <w:sz w:val="24"/>
          <w:szCs w:val="24"/>
        </w:rPr>
        <w:t xml:space="preserve"> контекст.</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proofErr w:type="spellStart"/>
      <w:r w:rsidRPr="00296AB6">
        <w:rPr>
          <w:rFonts w:ascii="Times New Roman" w:eastAsia="Times New Roman" w:hAnsi="Times New Roman" w:cs="Times New Roman"/>
          <w:i/>
          <w:iCs/>
          <w:color w:val="181818"/>
          <w:sz w:val="24"/>
          <w:szCs w:val="24"/>
        </w:rPr>
        <w:t>Социокультурные</w:t>
      </w:r>
      <w:proofErr w:type="spellEnd"/>
      <w:r w:rsidRPr="00296AB6">
        <w:rPr>
          <w:rFonts w:ascii="Times New Roman" w:eastAsia="Times New Roman" w:hAnsi="Times New Roman" w:cs="Times New Roman"/>
          <w:i/>
          <w:iCs/>
          <w:color w:val="181818"/>
          <w:sz w:val="24"/>
          <w:szCs w:val="24"/>
        </w:rPr>
        <w:t xml:space="preserve"> ценности</w:t>
      </w:r>
      <w:r w:rsidRPr="00296AB6">
        <w:rPr>
          <w:rFonts w:ascii="Times New Roman" w:eastAsia="Times New Roman" w:hAnsi="Times New Roman" w:cs="Times New Roman"/>
          <w:color w:val="181818"/>
          <w:sz w:val="24"/>
          <w:szCs w:val="24"/>
        </w:rPr>
        <w:t> воспитания, заданные укладом, разделяются всеми субъектами воспитания (воспитанниками, родителями, педагогами и другими сотрудниками ДОУ).</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i/>
          <w:iCs/>
          <w:color w:val="181818"/>
          <w:sz w:val="24"/>
          <w:szCs w:val="24"/>
        </w:rPr>
        <w:t>3)</w:t>
      </w:r>
      <w:r w:rsidRPr="00296AB6">
        <w:rPr>
          <w:rFonts w:ascii="Times New Roman" w:eastAsia="Times New Roman" w:hAnsi="Times New Roman" w:cs="Times New Roman"/>
          <w:i/>
          <w:iCs/>
          <w:color w:val="181818"/>
          <w:sz w:val="14"/>
          <w:szCs w:val="14"/>
        </w:rPr>
        <w:t>      </w:t>
      </w:r>
      <w:r w:rsidRPr="00296AB6">
        <w:rPr>
          <w:rFonts w:ascii="Times New Roman" w:eastAsia="Times New Roman" w:hAnsi="Times New Roman" w:cs="Times New Roman"/>
          <w:i/>
          <w:iCs/>
          <w:color w:val="181818"/>
          <w:sz w:val="24"/>
          <w:szCs w:val="24"/>
        </w:rPr>
        <w:t>Воспитывающая среда ДОУ</w:t>
      </w:r>
      <w:r w:rsidRPr="00296AB6">
        <w:rPr>
          <w:rFonts w:ascii="Times New Roman" w:eastAsia="Times New Roman" w:hAnsi="Times New Roman" w:cs="Times New Roman"/>
          <w:color w:val="181818"/>
          <w:sz w:val="24"/>
          <w:szCs w:val="24"/>
        </w:rPr>
        <w:t> – это особая форма организации образовательного процесса, реализующего цель и задачи воспитания.</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4)</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Общности (сообщества) ДОУ</w:t>
      </w:r>
      <w:r w:rsidRPr="00296AB6">
        <w:rPr>
          <w:rFonts w:ascii="Times New Roman" w:eastAsia="Times New Roman" w:hAnsi="Times New Roman" w:cs="Times New Roman"/>
          <w:color w:val="181818"/>
          <w:sz w:val="24"/>
          <w:szCs w:val="24"/>
        </w:rPr>
        <w:t>:</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профессиональная общность – это единство целей и задач воспитания,  реализуемое всеми сотрудниками ДОУ;</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детско-взрослая общность – субъект воспитания и развития детей дошкольного возраста;</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детская общность (общество сверстников – необходимое условие полноценного развития личности ребенка).</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5)</w:t>
      </w:r>
      <w:r w:rsidRPr="00296AB6">
        <w:rPr>
          <w:rFonts w:ascii="Times New Roman" w:eastAsia="Times New Roman" w:hAnsi="Times New Roman" w:cs="Times New Roman"/>
          <w:color w:val="181818"/>
          <w:sz w:val="14"/>
          <w:szCs w:val="14"/>
        </w:rPr>
        <w:t>      </w:t>
      </w:r>
      <w:proofErr w:type="spellStart"/>
      <w:r w:rsidRPr="00296AB6">
        <w:rPr>
          <w:rFonts w:ascii="Times New Roman" w:eastAsia="Times New Roman" w:hAnsi="Times New Roman" w:cs="Times New Roman"/>
          <w:color w:val="181818"/>
          <w:sz w:val="24"/>
          <w:szCs w:val="24"/>
        </w:rPr>
        <w:t>Социокультурный</w:t>
      </w:r>
      <w:proofErr w:type="spellEnd"/>
      <w:r w:rsidRPr="00296AB6">
        <w:rPr>
          <w:rFonts w:ascii="Times New Roman" w:eastAsia="Times New Roman" w:hAnsi="Times New Roman" w:cs="Times New Roman"/>
          <w:color w:val="181818"/>
          <w:sz w:val="24"/>
          <w:szCs w:val="24"/>
        </w:rPr>
        <w:t xml:space="preserve"> контекс</w:t>
      </w:r>
      <w:r w:rsidR="00B925FB">
        <w:rPr>
          <w:rFonts w:ascii="Times New Roman" w:eastAsia="Times New Roman" w:hAnsi="Times New Roman" w:cs="Times New Roman"/>
          <w:color w:val="181818"/>
          <w:sz w:val="24"/>
          <w:szCs w:val="24"/>
        </w:rPr>
        <w:t xml:space="preserve">т </w:t>
      </w:r>
      <w:r w:rsidRPr="00296AB6">
        <w:rPr>
          <w:rFonts w:ascii="Times New Roman" w:eastAsia="Times New Roman" w:hAnsi="Times New Roman" w:cs="Times New Roman"/>
          <w:color w:val="181818"/>
          <w:sz w:val="24"/>
          <w:szCs w:val="24"/>
        </w:rPr>
        <w:t>– социальная и культурная среда, в которой человек растет и живет; влияние, которое среда оказывает на идеи и поведение человека.</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6)</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Деятельность и культурные практики в ДОУ. Цели и задачи воспитания реализуются во всех видах деятельности детей дошкольного возраста, обозначенных в </w:t>
      </w:r>
      <w:r w:rsidRPr="00296AB6">
        <w:rPr>
          <w:rFonts w:ascii="Times New Roman" w:eastAsia="Times New Roman" w:hAnsi="Times New Roman" w:cs="Times New Roman"/>
          <w:color w:val="181818"/>
          <w:sz w:val="24"/>
          <w:szCs w:val="24"/>
        </w:rPr>
        <w:lastRenderedPageBreak/>
        <w:t xml:space="preserve">Федеральном государственном образовательном стандарте дошкольного образования (далее – ФГОС </w:t>
      </w:r>
      <w:proofErr w:type="gramStart"/>
      <w:r w:rsidRPr="00296AB6">
        <w:rPr>
          <w:rFonts w:ascii="Times New Roman" w:eastAsia="Times New Roman" w:hAnsi="Times New Roman" w:cs="Times New Roman"/>
          <w:color w:val="181818"/>
          <w:sz w:val="24"/>
          <w:szCs w:val="24"/>
        </w:rPr>
        <w:t>ДО</w:t>
      </w:r>
      <w:proofErr w:type="gramEnd"/>
      <w:r w:rsidRPr="00296AB6">
        <w:rPr>
          <w:rFonts w:ascii="Times New Roman" w:eastAsia="Times New Roman" w:hAnsi="Times New Roman" w:cs="Times New Roman"/>
          <w:color w:val="181818"/>
          <w:sz w:val="24"/>
          <w:szCs w:val="24"/>
        </w:rPr>
        <w:t>). Все виды детской деятельности, опосредованы разными типами активности:</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96AB6" w:rsidRPr="00296AB6" w:rsidRDefault="00296AB6" w:rsidP="00B925FB">
      <w:pPr>
        <w:shd w:val="clear" w:color="auto" w:fill="FFFFFF"/>
        <w:spacing w:after="0" w:line="240" w:lineRule="auto"/>
        <w:ind w:left="284"/>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1.2.1. Уклад образовательного учреждения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r w:rsidRPr="00296AB6">
        <w:rPr>
          <w:rFonts w:ascii="Times New Roman" w:eastAsia="Times New Roman" w:hAnsi="Times New Roman" w:cs="Times New Roman"/>
          <w:color w:val="181818"/>
          <w:sz w:val="24"/>
          <w:szCs w:val="24"/>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Наш детский сад имеет многолетнюю историю, но </w:t>
      </w:r>
      <w:proofErr w:type="gramStart"/>
      <w:r w:rsidRPr="00296AB6">
        <w:rPr>
          <w:rFonts w:ascii="Times New Roman" w:eastAsia="Times New Roman" w:hAnsi="Times New Roman" w:cs="Times New Roman"/>
          <w:color w:val="181818"/>
          <w:sz w:val="24"/>
          <w:szCs w:val="24"/>
        </w:rPr>
        <w:t>в</w:t>
      </w:r>
      <w:proofErr w:type="gramEnd"/>
      <w:r w:rsidRPr="00296AB6">
        <w:rPr>
          <w:rFonts w:ascii="Times New Roman" w:eastAsia="Times New Roman" w:hAnsi="Times New Roman" w:cs="Times New Roman"/>
          <w:color w:val="181818"/>
          <w:sz w:val="24"/>
          <w:szCs w:val="24"/>
        </w:rPr>
        <w:t xml:space="preserve"> то же время является современным и динамично развивающимся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В </w:t>
      </w:r>
      <w:proofErr w:type="gramStart"/>
      <w:r w:rsidRPr="00296AB6">
        <w:rPr>
          <w:rFonts w:ascii="Times New Roman" w:eastAsia="Times New Roman" w:hAnsi="Times New Roman" w:cs="Times New Roman"/>
          <w:color w:val="181818"/>
          <w:sz w:val="24"/>
          <w:szCs w:val="24"/>
        </w:rPr>
        <w:t>нашем</w:t>
      </w:r>
      <w:proofErr w:type="gramEnd"/>
      <w:r w:rsidRPr="00296AB6">
        <w:rPr>
          <w:rFonts w:ascii="Times New Roman" w:eastAsia="Times New Roman" w:hAnsi="Times New Roman" w:cs="Times New Roman"/>
          <w:color w:val="181818"/>
          <w:sz w:val="24"/>
          <w:szCs w:val="24"/>
        </w:rPr>
        <w:t xml:space="preserve"> ДОУ существуют следующие </w:t>
      </w:r>
      <w:r w:rsidRPr="00296AB6">
        <w:rPr>
          <w:rFonts w:ascii="Times New Roman" w:eastAsia="Times New Roman" w:hAnsi="Times New Roman" w:cs="Times New Roman"/>
          <w:b/>
          <w:bCs/>
          <w:i/>
          <w:iCs/>
          <w:color w:val="181818"/>
          <w:sz w:val="24"/>
          <w:szCs w:val="24"/>
        </w:rPr>
        <w:t>традиции</w:t>
      </w:r>
      <w:r w:rsidRPr="00296AB6">
        <w:rPr>
          <w:rFonts w:ascii="Times New Roman" w:eastAsia="Times New Roman" w:hAnsi="Times New Roman" w:cs="Times New Roman"/>
          <w:color w:val="181818"/>
          <w:sz w:val="24"/>
          <w:szCs w:val="24"/>
        </w:rPr>
        <w:t> процесса воспитания:     </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Стержнем годового цикла воспитательной работы являются </w:t>
      </w:r>
      <w:r w:rsidRPr="00296AB6">
        <w:rPr>
          <w:rFonts w:ascii="Times New Roman" w:eastAsia="Times New Roman" w:hAnsi="Times New Roman" w:cs="Times New Roman"/>
          <w:i/>
          <w:iCs/>
          <w:color w:val="181818"/>
          <w:sz w:val="24"/>
          <w:szCs w:val="24"/>
        </w:rPr>
        <w:t>общие для всего детского сада событийные мероприятия</w:t>
      </w:r>
      <w:r w:rsidRPr="00296AB6">
        <w:rPr>
          <w:rFonts w:ascii="Times New Roman" w:eastAsia="Times New Roman" w:hAnsi="Times New Roman" w:cs="Times New Roman"/>
          <w:color w:val="181818"/>
          <w:sz w:val="24"/>
          <w:szCs w:val="24"/>
        </w:rPr>
        <w:t xml:space="preserve">, в которых участвуют дети разных возрастов. Взаимодействие между дошкольниками разного возраста способствует из </w:t>
      </w:r>
      <w:proofErr w:type="spellStart"/>
      <w:r w:rsidRPr="00296AB6">
        <w:rPr>
          <w:rFonts w:ascii="Times New Roman" w:eastAsia="Times New Roman" w:hAnsi="Times New Roman" w:cs="Times New Roman"/>
          <w:color w:val="181818"/>
          <w:sz w:val="24"/>
          <w:szCs w:val="24"/>
        </w:rPr>
        <w:t>взаимообучению</w:t>
      </w:r>
      <w:proofErr w:type="spellEnd"/>
      <w:r w:rsidRPr="00296AB6">
        <w:rPr>
          <w:rFonts w:ascii="Times New Roman" w:eastAsia="Times New Roman" w:hAnsi="Times New Roman" w:cs="Times New Roman"/>
          <w:color w:val="181818"/>
          <w:sz w:val="24"/>
          <w:szCs w:val="24"/>
        </w:rPr>
        <w:t xml:space="preserve"> и </w:t>
      </w:r>
      <w:proofErr w:type="spellStart"/>
      <w:r w:rsidRPr="00296AB6">
        <w:rPr>
          <w:rFonts w:ascii="Times New Roman" w:eastAsia="Times New Roman" w:hAnsi="Times New Roman" w:cs="Times New Roman"/>
          <w:color w:val="181818"/>
          <w:sz w:val="24"/>
          <w:szCs w:val="24"/>
        </w:rPr>
        <w:t>взаимовоспитанию</w:t>
      </w:r>
      <w:proofErr w:type="spellEnd"/>
      <w:r w:rsidRPr="00296AB6">
        <w:rPr>
          <w:rFonts w:ascii="Times New Roman" w:eastAsia="Times New Roman" w:hAnsi="Times New Roman" w:cs="Times New Roman"/>
          <w:color w:val="181818"/>
          <w:sz w:val="24"/>
          <w:szCs w:val="24"/>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Детская художественная литература и народное творчество</w:t>
      </w:r>
      <w:r w:rsidRPr="00296AB6">
        <w:rPr>
          <w:rFonts w:ascii="Times New Roman" w:eastAsia="Times New Roman" w:hAnsi="Times New Roman" w:cs="Times New Roman"/>
          <w:color w:val="181818"/>
          <w:sz w:val="24"/>
          <w:szCs w:val="24"/>
        </w:rPr>
        <w:t>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Коллективное планирование, разработка и проведение общих мероприятий. </w:t>
      </w:r>
      <w:r w:rsidRPr="00296AB6">
        <w:rPr>
          <w:rFonts w:ascii="Times New Roman" w:eastAsia="Times New Roman" w:hAnsi="Times New Roman" w:cs="Times New Roman"/>
          <w:color w:val="181818"/>
          <w:sz w:val="24"/>
          <w:szCs w:val="24"/>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Дополнительным воспитательным ресурсом по приобщению дошкольников к истории и культуре русского народа и своего родного края являются </w:t>
      </w:r>
      <w:r w:rsidRPr="00296AB6">
        <w:rPr>
          <w:rFonts w:ascii="Times New Roman" w:eastAsia="Times New Roman" w:hAnsi="Times New Roman" w:cs="Times New Roman"/>
          <w:i/>
          <w:iCs/>
          <w:color w:val="181818"/>
          <w:sz w:val="24"/>
          <w:szCs w:val="24"/>
        </w:rPr>
        <w:t>мини-музеи</w:t>
      </w:r>
      <w:r w:rsidRPr="00296AB6">
        <w:rPr>
          <w:rFonts w:ascii="Times New Roman" w:eastAsia="Times New Roman" w:hAnsi="Times New Roman" w:cs="Times New Roman"/>
          <w:color w:val="181818"/>
          <w:sz w:val="24"/>
          <w:szCs w:val="24"/>
        </w:rPr>
        <w:t>, которые систематически организуются в каждой группе в соответствии с возрастом воспитанников.</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            Воспитательный процесс в ДОУ выстраивается с учетом </w:t>
      </w:r>
      <w:r w:rsidRPr="00296AB6">
        <w:rPr>
          <w:rFonts w:ascii="Times New Roman" w:eastAsia="Times New Roman" w:hAnsi="Times New Roman" w:cs="Times New Roman"/>
          <w:b/>
          <w:bCs/>
          <w:i/>
          <w:iCs/>
          <w:color w:val="181818"/>
          <w:sz w:val="24"/>
          <w:szCs w:val="24"/>
        </w:rPr>
        <w:t>концепции духовно-нравственного развития и воспитания личности гражданина России</w:t>
      </w:r>
      <w:r w:rsidRPr="00296AB6">
        <w:rPr>
          <w:rFonts w:ascii="Times New Roman" w:eastAsia="Times New Roman" w:hAnsi="Times New Roman" w:cs="Times New Roman"/>
          <w:color w:val="181818"/>
          <w:sz w:val="24"/>
          <w:szCs w:val="24"/>
        </w:rPr>
        <w:t>, включающей в себя:</w:t>
      </w:r>
    </w:p>
    <w:p w:rsidR="00296AB6" w:rsidRPr="00296AB6" w:rsidRDefault="00296AB6" w:rsidP="00296AB6">
      <w:pPr>
        <w:numPr>
          <w:ilvl w:val="0"/>
          <w:numId w:val="4"/>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i/>
          <w:iCs/>
          <w:color w:val="181818"/>
          <w:sz w:val="24"/>
          <w:szCs w:val="24"/>
        </w:rPr>
        <w:t>национальный воспитательный идеал </w:t>
      </w:r>
      <w:r w:rsidRPr="00296AB6">
        <w:rPr>
          <w:rFonts w:ascii="Times New Roman" w:eastAsia="Times New Roman" w:hAnsi="Times New Roman" w:cs="Times New Roman"/>
          <w:color w:val="181818"/>
          <w:sz w:val="24"/>
          <w:szCs w:val="24"/>
        </w:rPr>
        <w:t>– высшая цель образования, абсолютно нравственное (идеальное) представление о человеке, на воспитание</w:t>
      </w:r>
      <w:proofErr w:type="gramStart"/>
      <w:r w:rsidRPr="00296AB6">
        <w:rPr>
          <w:rFonts w:ascii="Times New Roman" w:eastAsia="Times New Roman" w:hAnsi="Times New Roman" w:cs="Times New Roman"/>
          <w:color w:val="181818"/>
          <w:sz w:val="24"/>
          <w:szCs w:val="24"/>
        </w:rPr>
        <w:t xml:space="preserve"> ,</w:t>
      </w:r>
      <w:proofErr w:type="gramEnd"/>
      <w:r w:rsidRPr="00296AB6">
        <w:rPr>
          <w:rFonts w:ascii="Times New Roman" w:eastAsia="Times New Roman" w:hAnsi="Times New Roman" w:cs="Times New Roman"/>
          <w:color w:val="181818"/>
          <w:sz w:val="24"/>
          <w:szCs w:val="24"/>
        </w:rPr>
        <w:t xml:space="preserve">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базовые национальные ценности</w:t>
      </w: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ос</w:t>
      </w:r>
      <w:proofErr w:type="gramEnd"/>
      <w:r w:rsidRPr="00296AB6">
        <w:rPr>
          <w:rFonts w:ascii="Times New Roman" w:eastAsia="Times New Roman" w:hAnsi="Times New Roman" w:cs="Times New Roman"/>
          <w:color w:val="181818"/>
          <w:sz w:val="24"/>
          <w:szCs w:val="24"/>
        </w:rPr>
        <w:t>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патриотизм – любовь к России, к своему народу, к своей малой Родине, служение Отечеству;</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семья – любовь и верность, здоровье, достаток, уважение к родителям, забота о старших и младших, забота о продолжении рода;</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труд и творчество – уважение к труду, творчество и созидание, целеустремлённость и настойчивость;</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наука – ценность знания, стремление к истине, научная картина мира;</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искусство и литература – красота,</w:t>
      </w:r>
      <w:r w:rsidR="00B925FB">
        <w:rPr>
          <w:rFonts w:ascii="Times New Roman" w:eastAsia="Times New Roman" w:hAnsi="Times New Roman" w:cs="Times New Roman"/>
          <w:color w:val="181818"/>
          <w:sz w:val="24"/>
          <w:szCs w:val="24"/>
        </w:rPr>
        <w:t xml:space="preserve"> гармония, духовный мир </w:t>
      </w:r>
      <w:proofErr w:type="spellStart"/>
      <w:r w:rsidR="00B925FB">
        <w:rPr>
          <w:rFonts w:ascii="Times New Roman" w:eastAsia="Times New Roman" w:hAnsi="Times New Roman" w:cs="Times New Roman"/>
          <w:color w:val="181818"/>
          <w:sz w:val="24"/>
          <w:szCs w:val="24"/>
        </w:rPr>
        <w:t>человеко</w:t>
      </w:r>
      <w:r w:rsidRPr="00296AB6">
        <w:rPr>
          <w:rFonts w:ascii="Times New Roman" w:eastAsia="Times New Roman" w:hAnsi="Times New Roman" w:cs="Times New Roman"/>
          <w:color w:val="181818"/>
          <w:sz w:val="24"/>
          <w:szCs w:val="24"/>
        </w:rPr>
        <w:t>нравственный</w:t>
      </w:r>
      <w:proofErr w:type="spellEnd"/>
      <w:r w:rsidRPr="00296AB6">
        <w:rPr>
          <w:rFonts w:ascii="Times New Roman" w:eastAsia="Times New Roman" w:hAnsi="Times New Roman" w:cs="Times New Roman"/>
          <w:color w:val="181818"/>
          <w:sz w:val="24"/>
          <w:szCs w:val="24"/>
        </w:rPr>
        <w:t xml:space="preserve"> выбор, смысл жизни, эстетическое развитие, этическое развитие;</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природа – эволюция, родная земля, заповедная природа, планета Земля, экологическое сознание;</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человечество – мир во всем мире, многообразие культур и народов, прогресс человечества, международное сотрудничество;</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духовно-нравственное развитие личности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осуществляемое в процессе социализации последовательное расширение и укрепление </w:t>
      </w:r>
      <w:proofErr w:type="spellStart"/>
      <w:proofErr w:type="gramStart"/>
      <w:r w:rsidRPr="00296AB6">
        <w:rPr>
          <w:rFonts w:ascii="Times New Roman" w:eastAsia="Times New Roman" w:hAnsi="Times New Roman" w:cs="Times New Roman"/>
          <w:color w:val="181818"/>
          <w:sz w:val="24"/>
          <w:szCs w:val="24"/>
        </w:rPr>
        <w:t>ценностно</w:t>
      </w:r>
      <w:proofErr w:type="spellEnd"/>
      <w:r w:rsidRPr="00296AB6">
        <w:rPr>
          <w:rFonts w:ascii="Times New Roman" w:eastAsia="Times New Roman" w:hAnsi="Times New Roman" w:cs="Times New Roman"/>
          <w:color w:val="181818"/>
          <w:sz w:val="24"/>
          <w:szCs w:val="24"/>
        </w:rPr>
        <w:t>- смысловой</w:t>
      </w:r>
      <w:proofErr w:type="gramEnd"/>
      <w:r w:rsidRPr="00296AB6">
        <w:rPr>
          <w:rFonts w:ascii="Times New Roman" w:eastAsia="Times New Roman" w:hAnsi="Times New Roman" w:cs="Times New Roman"/>
          <w:color w:val="181818"/>
          <w:sz w:val="24"/>
          <w:szCs w:val="24"/>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96AB6" w:rsidRPr="00296AB6" w:rsidRDefault="00296AB6" w:rsidP="00B925F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8"/>
          <w:szCs w:val="28"/>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i/>
          <w:iCs/>
          <w:color w:val="181818"/>
          <w:sz w:val="24"/>
          <w:szCs w:val="24"/>
        </w:rPr>
        <w:t>духовно-нравственное воспитание личности гражданина России</w:t>
      </w: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пе</w:t>
      </w:r>
      <w:proofErr w:type="gramEnd"/>
      <w:r w:rsidRPr="00296AB6">
        <w:rPr>
          <w:rFonts w:ascii="Times New Roman" w:eastAsia="Times New Roman" w:hAnsi="Times New Roman" w:cs="Times New Roman"/>
          <w:color w:val="181818"/>
          <w:sz w:val="24"/>
          <w:szCs w:val="24"/>
        </w:rPr>
        <w:t>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B925FB" w:rsidRPr="00296AB6" w:rsidRDefault="00B925FB" w:rsidP="00296AB6">
      <w:pPr>
        <w:shd w:val="clear" w:color="auto" w:fill="FFFFFF"/>
        <w:spacing w:after="0" w:line="240" w:lineRule="auto"/>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1.2.2. Общности (сообщества) ДОУ</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целях эффектив</w:t>
      </w:r>
      <w:r w:rsidR="00C471B9">
        <w:rPr>
          <w:rFonts w:ascii="Times New Roman" w:eastAsia="Times New Roman" w:hAnsi="Times New Roman" w:cs="Times New Roman"/>
          <w:color w:val="181818"/>
          <w:sz w:val="24"/>
          <w:szCs w:val="24"/>
        </w:rPr>
        <w:t xml:space="preserve">ности воспитательной работы в </w:t>
      </w:r>
      <w:r w:rsidRPr="00296AB6">
        <w:rPr>
          <w:rFonts w:ascii="Times New Roman" w:eastAsia="Times New Roman" w:hAnsi="Times New Roman" w:cs="Times New Roman"/>
          <w:color w:val="181818"/>
          <w:sz w:val="24"/>
          <w:szCs w:val="24"/>
        </w:rPr>
        <w:t>ДОУ организована работа следующих общностей (сообществ):</w:t>
      </w:r>
    </w:p>
    <w:p w:rsidR="00296AB6" w:rsidRPr="00296AB6" w:rsidRDefault="00296AB6" w:rsidP="00296AB6">
      <w:pPr>
        <w:numPr>
          <w:ilvl w:val="0"/>
          <w:numId w:val="5"/>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t>Профессиональная общность – </w:t>
      </w:r>
      <w:r w:rsidRPr="00296AB6">
        <w:rPr>
          <w:rFonts w:ascii="Times New Roman" w:eastAsia="Times New Roman" w:hAnsi="Times New Roman" w:cs="Times New Roman"/>
          <w:color w:val="181818"/>
          <w:sz w:val="24"/>
          <w:szCs w:val="24"/>
        </w:rPr>
        <w:t>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В </w:t>
      </w:r>
      <w:proofErr w:type="gramStart"/>
      <w:r w:rsidRPr="00296AB6">
        <w:rPr>
          <w:rFonts w:ascii="Times New Roman" w:eastAsia="Times New Roman" w:hAnsi="Times New Roman" w:cs="Times New Roman"/>
          <w:color w:val="181818"/>
          <w:sz w:val="24"/>
          <w:szCs w:val="24"/>
        </w:rPr>
        <w:t>нашем</w:t>
      </w:r>
      <w:proofErr w:type="gramEnd"/>
      <w:r w:rsidRPr="00296AB6">
        <w:rPr>
          <w:rFonts w:ascii="Times New Roman" w:eastAsia="Times New Roman" w:hAnsi="Times New Roman" w:cs="Times New Roman"/>
          <w:color w:val="181818"/>
          <w:sz w:val="24"/>
          <w:szCs w:val="24"/>
        </w:rPr>
        <w:t xml:space="preserve"> ДОУ создано несколько профессиональных общностей (сообществ):</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педагогический совет;</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творческие группы;</w:t>
      </w:r>
    </w:p>
    <w:p w:rsidR="00B925FB"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психолого-педа</w:t>
      </w:r>
      <w:r w:rsidR="00B925FB">
        <w:rPr>
          <w:rFonts w:ascii="Times New Roman" w:eastAsia="Times New Roman" w:hAnsi="Times New Roman" w:cs="Times New Roman"/>
          <w:color w:val="181818"/>
          <w:sz w:val="24"/>
          <w:szCs w:val="24"/>
        </w:rPr>
        <w:t>гогическая комиссия.</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Педагоги, состоящие в сообществе, придерживаются следующих принципов:</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быть примером в формировании полноценных ценностных ориентиров, норм общения и поведения;</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мотивировать детей к общению друг с другом, поощрять даже самые незначительные стремления к общению и взаимодействию;</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заботиться о том, чтобы дети непрерывно приобретали опыт общения на основе чувства доброжелательности;</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учить детей совместной деятельности, насыщать их жизнь событиями, которые сплачивали бы и объединяли ребят;</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воспитывать в детях чувство ответственности перед группой за свое поведение.</w:t>
      </w:r>
    </w:p>
    <w:p w:rsidR="00296AB6" w:rsidRPr="00296AB6" w:rsidRDefault="00296AB6" w:rsidP="00296AB6">
      <w:pPr>
        <w:numPr>
          <w:ilvl w:val="0"/>
          <w:numId w:val="6"/>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t>Профессионально-родительская общность. </w:t>
      </w:r>
      <w:r w:rsidRPr="00296AB6">
        <w:rPr>
          <w:rFonts w:ascii="Times New Roman" w:eastAsia="Times New Roman" w:hAnsi="Times New Roman" w:cs="Times New Roman"/>
          <w:color w:val="181818"/>
          <w:sz w:val="24"/>
          <w:szCs w:val="24"/>
        </w:rPr>
        <w:t xml:space="preserve">В состав данной общности входят </w:t>
      </w:r>
      <w:r w:rsidR="00C471B9">
        <w:rPr>
          <w:rFonts w:ascii="Times New Roman" w:eastAsia="Times New Roman" w:hAnsi="Times New Roman" w:cs="Times New Roman"/>
          <w:color w:val="181818"/>
          <w:sz w:val="24"/>
          <w:szCs w:val="24"/>
        </w:rPr>
        <w:t xml:space="preserve">сотрудники </w:t>
      </w:r>
      <w:r w:rsidRPr="00296AB6">
        <w:rPr>
          <w:rFonts w:ascii="Times New Roman" w:eastAsia="Times New Roman" w:hAnsi="Times New Roman" w:cs="Times New Roman"/>
          <w:color w:val="181818"/>
          <w:sz w:val="24"/>
          <w:szCs w:val="24"/>
        </w:rPr>
        <w:t>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К   профессионально-родительским    общностям относятся: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3232E8">
        <w:rPr>
          <w:rFonts w:ascii="Courier New" w:eastAsia="Times New Roman" w:hAnsi="Courier New" w:cs="Courier New"/>
          <w:color w:val="181818"/>
          <w:sz w:val="24"/>
          <w:szCs w:val="24"/>
        </w:rPr>
        <w:t>-</w:t>
      </w:r>
      <w:r w:rsidRPr="003232E8">
        <w:rPr>
          <w:rFonts w:ascii="Times New Roman" w:eastAsia="Times New Roman" w:hAnsi="Times New Roman" w:cs="Times New Roman"/>
          <w:color w:val="181818"/>
          <w:sz w:val="14"/>
          <w:szCs w:val="14"/>
        </w:rPr>
        <w:t>   </w:t>
      </w:r>
      <w:r w:rsidR="003232E8" w:rsidRPr="003232E8">
        <w:rPr>
          <w:rFonts w:ascii="Times New Roman" w:eastAsia="Times New Roman" w:hAnsi="Times New Roman" w:cs="Times New Roman"/>
          <w:color w:val="181818"/>
          <w:sz w:val="24"/>
          <w:szCs w:val="24"/>
        </w:rPr>
        <w:t>родительский комитет</w:t>
      </w:r>
      <w:r w:rsidRPr="003232E8">
        <w:rPr>
          <w:rFonts w:ascii="Times New Roman" w:eastAsia="Times New Roman" w:hAnsi="Times New Roman" w:cs="Times New Roman"/>
          <w:color w:val="181818"/>
          <w:sz w:val="24"/>
          <w:szCs w:val="24"/>
        </w:rPr>
        <w:t>;</w:t>
      </w:r>
    </w:p>
    <w:p w:rsidR="00296AB6" w:rsidRPr="00296AB6" w:rsidRDefault="00296AB6" w:rsidP="00296AB6">
      <w:pPr>
        <w:numPr>
          <w:ilvl w:val="0"/>
          <w:numId w:val="7"/>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t>Детско-взрослая общность</w:t>
      </w:r>
      <w:r w:rsidRPr="00296AB6">
        <w:rPr>
          <w:rFonts w:ascii="Times New Roman" w:eastAsia="Times New Roman" w:hAnsi="Times New Roman" w:cs="Times New Roman"/>
          <w:color w:val="181818"/>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Детско-взрослая общность является источником и механизмом </w:t>
      </w:r>
      <w:r w:rsidR="00B925FB">
        <w:rPr>
          <w:rFonts w:ascii="Times New Roman" w:eastAsia="Times New Roman" w:hAnsi="Times New Roman" w:cs="Times New Roman"/>
          <w:color w:val="181818"/>
          <w:sz w:val="24"/>
          <w:szCs w:val="24"/>
        </w:rPr>
        <w:t>воспитания ребенка.  </w:t>
      </w:r>
      <w:r w:rsidRPr="00296AB6">
        <w:rPr>
          <w:rFonts w:ascii="Times New Roman" w:eastAsia="Times New Roman" w:hAnsi="Times New Roman" w:cs="Times New Roman"/>
          <w:color w:val="181818"/>
          <w:sz w:val="24"/>
          <w:szCs w:val="24"/>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К детско-взрослой общности  относится: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00B925FB">
        <w:rPr>
          <w:rFonts w:ascii="Times New Roman" w:eastAsia="Times New Roman" w:hAnsi="Times New Roman" w:cs="Times New Roman"/>
          <w:color w:val="181818"/>
          <w:sz w:val="24"/>
          <w:szCs w:val="24"/>
        </w:rPr>
        <w:t>творческая группа</w:t>
      </w:r>
      <w:r w:rsidRPr="00296AB6">
        <w:rPr>
          <w:rFonts w:ascii="Times New Roman" w:eastAsia="Times New Roman" w:hAnsi="Times New Roman" w:cs="Times New Roman"/>
          <w:color w:val="181818"/>
          <w:sz w:val="24"/>
          <w:szCs w:val="24"/>
        </w:rPr>
        <w:t>;</w:t>
      </w:r>
    </w:p>
    <w:p w:rsidR="00296AB6" w:rsidRPr="00296AB6" w:rsidRDefault="00296AB6" w:rsidP="003232E8">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 </w:t>
      </w:r>
    </w:p>
    <w:p w:rsidR="00B925FB" w:rsidRDefault="00296AB6" w:rsidP="00296AB6">
      <w:pPr>
        <w:shd w:val="clear" w:color="auto" w:fill="FFFFFF"/>
        <w:spacing w:after="0" w:line="240" w:lineRule="auto"/>
        <w:jc w:val="center"/>
        <w:rPr>
          <w:rFonts w:ascii="Times New Roman" w:eastAsia="Times New Roman" w:hAnsi="Times New Roman" w:cs="Times New Roman"/>
          <w:b/>
          <w:bCs/>
          <w:i/>
          <w:iCs/>
          <w:color w:val="181818"/>
          <w:sz w:val="24"/>
          <w:szCs w:val="24"/>
        </w:rPr>
      </w:pPr>
      <w:r w:rsidRPr="00296AB6">
        <w:rPr>
          <w:rFonts w:ascii="Times New Roman" w:eastAsia="Times New Roman" w:hAnsi="Times New Roman" w:cs="Times New Roman"/>
          <w:b/>
          <w:bCs/>
          <w:i/>
          <w:iCs/>
          <w:color w:val="181818"/>
          <w:sz w:val="24"/>
          <w:szCs w:val="24"/>
        </w:rPr>
        <w:t>Культура поведения педагогов в общностях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как значимая составляющая уклада ДОУ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r w:rsidRPr="00296AB6">
        <w:rPr>
          <w:rFonts w:ascii="Times New Roman" w:eastAsia="Times New Roman" w:hAnsi="Times New Roman" w:cs="Times New Roman"/>
          <w:color w:val="181818"/>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Педагог должен соблюдать кодекс нормы профессиональной этики и поведения:</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педагог всегда выходит навстречу родителям и приветствует родителей и детей первым;</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улыбка –</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обязательная часть приветствия;</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педагог описывает события и ситуации, но не даёт им оценки;</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педагог не обвиняет родителей и не возлагает на них ответственность за поведение детей в детском саду;</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тон общения ровный и дружелюбный, исключается повышение голоса;</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уважительное отношение к личности воспитанника;</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заинтересованно слушать собеседника и сопереживать ему;</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видеть и слышать воспитанника, сопереживать ему;</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уравновешенность и самообладание, выдержка в отношениях с детьми;</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сочетать мягкий эмоциональный и деловой тон в отношениях с детьми;</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сочетать требовательность с чутким отношением к воспитанникам;</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знание возрастных и индивидуальных особенностей воспитанников;</w:t>
      </w:r>
    </w:p>
    <w:p w:rsidR="00296AB6" w:rsidRPr="00296AB6" w:rsidRDefault="00296AB6" w:rsidP="00B925FB">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соответствие внешнего вида статусу воспитателя детского сада.</w:t>
      </w:r>
    </w:p>
    <w:p w:rsidR="00296AB6" w:rsidRPr="00296AB6" w:rsidRDefault="00296AB6" w:rsidP="003232E8">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1.2.3. Деятельности и культурные практики в ДОУ</w:t>
      </w:r>
    </w:p>
    <w:p w:rsidR="00296AB6" w:rsidRPr="00296AB6" w:rsidRDefault="00296AB6" w:rsidP="00296AB6">
      <w:pPr>
        <w:shd w:val="clear" w:color="auto" w:fill="FFFFFF"/>
        <w:spacing w:after="0" w:line="240" w:lineRule="auto"/>
        <w:ind w:left="1287" w:right="55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Цели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задачи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воспитания</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реализуются</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учреждении</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во</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всех</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видах</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деятельности дошкольника, обозначенных в ФГОС ДОУ. В качестве средств реализации цели воспитания выступают следующие основные виды деятельности и культурные практики:</w:t>
      </w:r>
    </w:p>
    <w:p w:rsidR="00296AB6" w:rsidRPr="00296AB6" w:rsidRDefault="00296AB6" w:rsidP="00296AB6">
      <w:pPr>
        <w:shd w:val="clear" w:color="auto" w:fill="FFFFFF"/>
        <w:spacing w:after="0" w:line="240" w:lineRule="auto"/>
        <w:ind w:left="720"/>
        <w:jc w:val="both"/>
        <w:rPr>
          <w:rFonts w:ascii="Arial" w:eastAsia="Times New Roman" w:hAnsi="Arial" w:cs="Arial"/>
          <w:color w:val="181818"/>
          <w:sz w:val="21"/>
          <w:szCs w:val="21"/>
        </w:rPr>
      </w:pPr>
      <w:proofErr w:type="gramStart"/>
      <w:r w:rsidRPr="00296AB6">
        <w:rPr>
          <w:rFonts w:ascii="Wingdings" w:eastAsia="Times New Roman" w:hAnsi="Wingdings"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предметно-целевая</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roofErr w:type="gramEnd"/>
    </w:p>
    <w:p w:rsidR="00296AB6" w:rsidRPr="00296AB6" w:rsidRDefault="00296AB6" w:rsidP="00296AB6">
      <w:pPr>
        <w:shd w:val="clear" w:color="auto" w:fill="FFFFFF"/>
        <w:spacing w:after="0" w:line="240" w:lineRule="auto"/>
        <w:ind w:left="720"/>
        <w:jc w:val="both"/>
        <w:rPr>
          <w:rFonts w:ascii="Arial" w:eastAsia="Times New Roman" w:hAnsi="Arial" w:cs="Arial"/>
          <w:color w:val="181818"/>
          <w:sz w:val="21"/>
          <w:szCs w:val="21"/>
        </w:rPr>
      </w:pPr>
      <w:r w:rsidRPr="00296AB6">
        <w:rPr>
          <w:rFonts w:ascii="Wingdings" w:eastAsia="Times New Roman" w:hAnsi="Wingdings"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96AB6" w:rsidRPr="00B925FB" w:rsidRDefault="00296AB6" w:rsidP="00B925FB">
      <w:pPr>
        <w:shd w:val="clear" w:color="auto" w:fill="FFFFFF"/>
        <w:spacing w:after="0" w:line="240" w:lineRule="auto"/>
        <w:ind w:left="720"/>
        <w:jc w:val="both"/>
        <w:rPr>
          <w:rFonts w:ascii="Arial" w:eastAsia="Times New Roman" w:hAnsi="Arial" w:cs="Arial"/>
          <w:color w:val="181818"/>
          <w:sz w:val="21"/>
          <w:szCs w:val="21"/>
        </w:rPr>
      </w:pPr>
      <w:r w:rsidRPr="00296AB6">
        <w:rPr>
          <w:rFonts w:ascii="Wingdings" w:eastAsia="Times New Roman" w:hAnsi="Wingdings"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00B925FB">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1.3. Требования к планируемым результатам освоения Программы</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Поэтому результаты достижения цели воспитания представлены целевыми ориентирами в виде </w:t>
      </w:r>
      <w:r w:rsidRPr="00296AB6">
        <w:rPr>
          <w:rFonts w:ascii="Times New Roman" w:eastAsia="Times New Roman" w:hAnsi="Times New Roman" w:cs="Times New Roman"/>
          <w:color w:val="181818"/>
          <w:sz w:val="24"/>
          <w:szCs w:val="24"/>
        </w:rPr>
        <w:lastRenderedPageBreak/>
        <w:t>обобщенных портретов ребенка к концу раннего и дошкольного возрастов. Основа</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1.3.1. Целевые ориентиры воспитательной работы для детей раннего возраста</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(2-3 года)</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Портрет ребенка раннего возраста (к 3-м годам)</w:t>
      </w:r>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0"/>
          <w:szCs w:val="20"/>
        </w:rPr>
        <w:t>Таблица 1</w:t>
      </w:r>
    </w:p>
    <w:tbl>
      <w:tblPr>
        <w:tblW w:w="9039" w:type="dxa"/>
        <w:tblCellMar>
          <w:left w:w="0" w:type="dxa"/>
          <w:right w:w="0" w:type="dxa"/>
        </w:tblCellMar>
        <w:tblLook w:val="04A0"/>
      </w:tblPr>
      <w:tblGrid>
        <w:gridCol w:w="2003"/>
        <w:gridCol w:w="2116"/>
        <w:gridCol w:w="4920"/>
      </w:tblGrid>
      <w:tr w:rsidR="00296AB6" w:rsidRPr="00296AB6" w:rsidTr="004362B3">
        <w:tc>
          <w:tcPr>
            <w:tcW w:w="2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 воспитания</w:t>
            </w:r>
          </w:p>
        </w:tc>
        <w:tc>
          <w:tcPr>
            <w:tcW w:w="21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Ценности</w:t>
            </w:r>
          </w:p>
        </w:tc>
        <w:tc>
          <w:tcPr>
            <w:tcW w:w="49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Показатели</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Патриотическое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Родина, природа</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Ребенок проявляет привязанность, любовь к семье, </w:t>
            </w:r>
            <w:proofErr w:type="gramStart"/>
            <w:r w:rsidRPr="00296AB6">
              <w:rPr>
                <w:rFonts w:ascii="Times New Roman" w:eastAsia="Times New Roman" w:hAnsi="Times New Roman" w:cs="Times New Roman"/>
                <w:sz w:val="24"/>
                <w:szCs w:val="24"/>
              </w:rPr>
              <w:t>близким</w:t>
            </w:r>
            <w:proofErr w:type="gramEnd"/>
            <w:r w:rsidRPr="00296AB6">
              <w:rPr>
                <w:rFonts w:ascii="Times New Roman" w:eastAsia="Times New Roman" w:hAnsi="Times New Roman" w:cs="Times New Roman"/>
                <w:sz w:val="24"/>
                <w:szCs w:val="24"/>
              </w:rPr>
              <w:t xml:space="preserve"> и окружающему миру.</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Социальное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Человек, семья, дружба, сотрудничество</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доброжелателен, проявляет сочувствие и доброту.</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испытывает чувство удовольствия в случае одобрения и чувство огорчения в случае неодобрения со стороны взрослых.</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Познавательное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Знания</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проявляет интерес к окружающему миру и активность в поведении и деятельности.</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3232E8" w:rsidP="00296A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Физическое и </w:t>
            </w:r>
            <w:r w:rsidR="00296AB6" w:rsidRPr="00296AB6">
              <w:rPr>
                <w:rFonts w:ascii="Times New Roman" w:eastAsia="Times New Roman" w:hAnsi="Times New Roman" w:cs="Times New Roman"/>
                <w:i/>
                <w:iCs/>
                <w:sz w:val="24"/>
                <w:szCs w:val="24"/>
              </w:rPr>
              <w:t>оздоровительное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Здоровье</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выполняет действия по самообслуживанию (моет руки, самостоятельно ест, ложится спать и т. д.), стремится быть опрятным.</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проявляет интерес к физической активности.</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соблюдает элементарные правила безопасности в быту, в детском саду, на природе.</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Трудовое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Труд</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296AB6" w:rsidRPr="00296AB6" w:rsidTr="004362B3">
        <w:tc>
          <w:tcPr>
            <w:tcW w:w="20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Этико-эстетическое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Культура и красота</w:t>
            </w:r>
          </w:p>
        </w:tc>
        <w:tc>
          <w:tcPr>
            <w:tcW w:w="49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эмоционально отзывчив к красоте, проявляет интерес и желание заниматься продуктивными видами деятельности.</w:t>
            </w:r>
          </w:p>
        </w:tc>
      </w:tr>
    </w:tbl>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lastRenderedPageBreak/>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1.3.2. Целевые ориентиры воспитательной работы для детей дошкольного возраста</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(3-7 лет)</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Портрет ребенка дошкольного возраста (к 7-ми годам)</w:t>
      </w:r>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0"/>
          <w:szCs w:val="20"/>
        </w:rPr>
        <w:t>Таблица 2</w:t>
      </w:r>
    </w:p>
    <w:tbl>
      <w:tblPr>
        <w:tblW w:w="9464" w:type="dxa"/>
        <w:tblCellMar>
          <w:left w:w="0" w:type="dxa"/>
          <w:right w:w="0" w:type="dxa"/>
        </w:tblCellMar>
        <w:tblLook w:val="04A0"/>
      </w:tblPr>
      <w:tblGrid>
        <w:gridCol w:w="2093"/>
        <w:gridCol w:w="2116"/>
        <w:gridCol w:w="5255"/>
      </w:tblGrid>
      <w:tr w:rsidR="00296AB6" w:rsidRPr="00296AB6" w:rsidTr="004362B3">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 воспитания</w:t>
            </w:r>
          </w:p>
        </w:tc>
        <w:tc>
          <w:tcPr>
            <w:tcW w:w="21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Ценности</w:t>
            </w:r>
          </w:p>
        </w:tc>
        <w:tc>
          <w:tcPr>
            <w:tcW w:w="52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Показатели</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Патриотическое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Родина, природа</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Социальное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Человек, семья, дружба, сотрудничество</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различает основные проявления добра и зла, понимает и уважает ценности семьи и общества; 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освоил основы речевой культуры.</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Ребенок дружелюбен и доброжелателен, умеет слушать собеседника, способен взаимодействовать </w:t>
            </w:r>
            <w:proofErr w:type="gramStart"/>
            <w:r w:rsidRPr="00296AB6">
              <w:rPr>
                <w:rFonts w:ascii="Times New Roman" w:eastAsia="Times New Roman" w:hAnsi="Times New Roman" w:cs="Times New Roman"/>
                <w:sz w:val="24"/>
                <w:szCs w:val="24"/>
              </w:rPr>
              <w:t>со</w:t>
            </w:r>
            <w:proofErr w:type="gramEnd"/>
            <w:r w:rsidRPr="00296AB6">
              <w:rPr>
                <w:rFonts w:ascii="Times New Roman" w:eastAsia="Times New Roman" w:hAnsi="Times New Roman" w:cs="Times New Roman"/>
                <w:sz w:val="24"/>
                <w:szCs w:val="24"/>
              </w:rPr>
              <w:t xml:space="preserve"> взрослыми и сверстниками на основе общих интересов и дел.</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Познавательное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Знания</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3232E8" w:rsidP="00296A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Физическое и </w:t>
            </w:r>
            <w:r w:rsidR="00296AB6" w:rsidRPr="00296AB6">
              <w:rPr>
                <w:rFonts w:ascii="Times New Roman" w:eastAsia="Times New Roman" w:hAnsi="Times New Roman" w:cs="Times New Roman"/>
                <w:i/>
                <w:iCs/>
                <w:sz w:val="24"/>
                <w:szCs w:val="24"/>
              </w:rPr>
              <w:t>оздоровительное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Здоровье</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Трудовое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Труд</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sidRPr="00296AB6">
              <w:rPr>
                <w:rFonts w:ascii="Times New Roman" w:eastAsia="Times New Roman" w:hAnsi="Times New Roman" w:cs="Times New Roman"/>
                <w:sz w:val="24"/>
                <w:szCs w:val="24"/>
              </w:rPr>
              <w:t>субъектность</w:t>
            </w:r>
            <w:proofErr w:type="spellEnd"/>
            <w:r w:rsidRPr="00296AB6">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296AB6" w:rsidRPr="00296AB6" w:rsidTr="004362B3">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Этико-эстетическое воспитание</w:t>
            </w:r>
          </w:p>
        </w:tc>
        <w:tc>
          <w:tcPr>
            <w:tcW w:w="21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Культура и красота</w:t>
            </w:r>
          </w:p>
        </w:tc>
        <w:tc>
          <w:tcPr>
            <w:tcW w:w="52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Ребенок способен воспринимать и чувствовать </w:t>
            </w:r>
            <w:proofErr w:type="gramStart"/>
            <w:r w:rsidRPr="00296AB6">
              <w:rPr>
                <w:rFonts w:ascii="Times New Roman" w:eastAsia="Times New Roman" w:hAnsi="Times New Roman" w:cs="Times New Roman"/>
                <w:sz w:val="24"/>
                <w:szCs w:val="24"/>
              </w:rPr>
              <w:t>прекрасное</w:t>
            </w:r>
            <w:proofErr w:type="gramEnd"/>
            <w:r w:rsidRPr="00296AB6">
              <w:rPr>
                <w:rFonts w:ascii="Times New Roman" w:eastAsia="Times New Roman" w:hAnsi="Times New Roman" w:cs="Times New Roman"/>
                <w:sz w:val="24"/>
                <w:szCs w:val="24"/>
              </w:rPr>
              <w:t xml:space="preserve">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br w:type="textWrapping" w:clear="all"/>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lastRenderedPageBreak/>
        <w:t>Раздел 2. Содержательный раздел Программы</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 Содержание воспитательной работы по направлениям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ДОУ,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ценностей и принятых в обществе правил и норм поведения в интересах человека, семьи и общества:</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социально-коммуникативное развитие;</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познавательное развитие;</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речевое развитие;</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художественно-эстетическое развитие;</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физическое развитие.</w:t>
      </w:r>
    </w:p>
    <w:p w:rsidR="00296AB6" w:rsidRPr="00296AB6" w:rsidRDefault="00296AB6" w:rsidP="00296AB6">
      <w:pPr>
        <w:shd w:val="clear" w:color="auto" w:fill="FFFFFF"/>
        <w:spacing w:after="0" w:line="240" w:lineRule="auto"/>
        <w:ind w:left="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Требования ФГОС ДОУ к содержанию Программы воспитания в соответствии с образовательными областями</w:t>
      </w:r>
      <w:bookmarkStart w:id="4" w:name="_ftnref5"/>
      <w:r w:rsidR="00715683" w:rsidRPr="00296AB6">
        <w:rPr>
          <w:rFonts w:ascii="Times New Roman" w:eastAsia="Times New Roman" w:hAnsi="Times New Roman" w:cs="Times New Roman"/>
          <w:b/>
          <w:bCs/>
          <w:i/>
          <w:iCs/>
          <w:color w:val="181818"/>
          <w:sz w:val="24"/>
          <w:szCs w:val="24"/>
        </w:rPr>
        <w:fldChar w:fldCharType="begin"/>
      </w:r>
      <w:r w:rsidRPr="00296AB6">
        <w:rPr>
          <w:rFonts w:ascii="Times New Roman" w:eastAsia="Times New Roman" w:hAnsi="Times New Roman" w:cs="Times New Roman"/>
          <w:b/>
          <w:bCs/>
          <w:i/>
          <w:iCs/>
          <w:color w:val="181818"/>
          <w:sz w:val="24"/>
          <w:szCs w:val="24"/>
        </w:rPr>
        <w:instrText xml:space="preserve"> HYPERLINK "https://infourok.ru/programma-vospitaniya-v-dou-na-2022-2025-uchebnyj-god-6087460.html?" \l "_ftn5" \o "" \t "_blank" </w:instrText>
      </w:r>
      <w:r w:rsidR="00715683" w:rsidRPr="00296AB6">
        <w:rPr>
          <w:rFonts w:ascii="Times New Roman" w:eastAsia="Times New Roman" w:hAnsi="Times New Roman" w:cs="Times New Roman"/>
          <w:b/>
          <w:bCs/>
          <w:i/>
          <w:iCs/>
          <w:color w:val="181818"/>
          <w:sz w:val="24"/>
          <w:szCs w:val="24"/>
        </w:rPr>
        <w:fldChar w:fldCharType="separate"/>
      </w:r>
      <w:r w:rsidRPr="00296AB6">
        <w:rPr>
          <w:rFonts w:ascii="Times New Roman" w:eastAsia="Times New Roman" w:hAnsi="Times New Roman" w:cs="Times New Roman"/>
          <w:b/>
          <w:bCs/>
          <w:i/>
          <w:iCs/>
          <w:color w:val="267F8C"/>
          <w:sz w:val="24"/>
          <w:szCs w:val="24"/>
        </w:rPr>
        <w:t>[5]</w:t>
      </w:r>
      <w:r w:rsidR="00715683" w:rsidRPr="00296AB6">
        <w:rPr>
          <w:rFonts w:ascii="Times New Roman" w:eastAsia="Times New Roman" w:hAnsi="Times New Roman" w:cs="Times New Roman"/>
          <w:b/>
          <w:bCs/>
          <w:i/>
          <w:iCs/>
          <w:color w:val="181818"/>
          <w:sz w:val="24"/>
          <w:szCs w:val="24"/>
        </w:rPr>
        <w:fldChar w:fldCharType="end"/>
      </w:r>
      <w:bookmarkEnd w:id="4"/>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0"/>
          <w:szCs w:val="20"/>
        </w:rPr>
        <w:t>Таблица 3</w:t>
      </w:r>
    </w:p>
    <w:tbl>
      <w:tblPr>
        <w:tblW w:w="9039" w:type="dxa"/>
        <w:tblCellMar>
          <w:left w:w="0" w:type="dxa"/>
          <w:right w:w="0" w:type="dxa"/>
        </w:tblCellMar>
        <w:tblLook w:val="04A0"/>
      </w:tblPr>
      <w:tblGrid>
        <w:gridCol w:w="2660"/>
        <w:gridCol w:w="6379"/>
      </w:tblGrid>
      <w:tr w:rsidR="00296AB6" w:rsidRPr="00296AB6" w:rsidTr="004362B3">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Образовательная область</w:t>
            </w:r>
          </w:p>
        </w:tc>
        <w:tc>
          <w:tcPr>
            <w:tcW w:w="63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Содержание</w:t>
            </w:r>
          </w:p>
        </w:tc>
      </w:tr>
      <w:tr w:rsidR="00296AB6" w:rsidRPr="00296AB6" w:rsidTr="004362B3">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Социально-коммуникативное развитие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96AB6">
              <w:rPr>
                <w:rFonts w:ascii="Times New Roman" w:eastAsia="Times New Roman" w:hAnsi="Times New Roman" w:cs="Times New Roman"/>
                <w:sz w:val="24"/>
                <w:szCs w:val="24"/>
              </w:rPr>
              <w:t>со</w:t>
            </w:r>
            <w:proofErr w:type="gramEnd"/>
            <w:r w:rsidRPr="00296AB6">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296AB6">
              <w:rPr>
                <w:rFonts w:ascii="Times New Roman" w:eastAsia="Times New Roman" w:hAnsi="Times New Roman" w:cs="Times New Roman"/>
                <w:sz w:val="24"/>
                <w:szCs w:val="24"/>
              </w:rPr>
              <w:t>саморегуляции</w:t>
            </w:r>
            <w:proofErr w:type="spellEnd"/>
            <w:r w:rsidRPr="00296AB6">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296AB6" w:rsidRPr="00296AB6" w:rsidTr="004362B3">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Познавательное развитие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w:t>
            </w:r>
            <w:proofErr w:type="gramStart"/>
            <w:r w:rsidRPr="00296AB6">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96AB6">
              <w:rPr>
                <w:rFonts w:ascii="Times New Roman" w:eastAsia="Times New Roman" w:hAnsi="Times New Roman" w:cs="Times New Roman"/>
                <w:sz w:val="24"/>
                <w:szCs w:val="24"/>
              </w:rPr>
              <w:t>социокультурных</w:t>
            </w:r>
            <w:proofErr w:type="spellEnd"/>
            <w:r w:rsidRPr="00296AB6">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w:t>
            </w:r>
            <w:proofErr w:type="spellStart"/>
            <w:r w:rsidRPr="00296AB6">
              <w:rPr>
                <w:rFonts w:ascii="Times New Roman" w:eastAsia="Times New Roman" w:hAnsi="Times New Roman" w:cs="Times New Roman"/>
                <w:sz w:val="24"/>
                <w:szCs w:val="24"/>
              </w:rPr>
              <w:t>какобщем</w:t>
            </w:r>
            <w:proofErr w:type="spellEnd"/>
            <w:proofErr w:type="gramEnd"/>
            <w:r w:rsidRPr="00296AB6">
              <w:rPr>
                <w:rFonts w:ascii="Times New Roman" w:eastAsia="Times New Roman" w:hAnsi="Times New Roman" w:cs="Times New Roman"/>
                <w:sz w:val="24"/>
                <w:szCs w:val="24"/>
              </w:rPr>
              <w:t xml:space="preserve"> </w:t>
            </w:r>
            <w:proofErr w:type="gramStart"/>
            <w:r w:rsidRPr="00296AB6">
              <w:rPr>
                <w:rFonts w:ascii="Times New Roman" w:eastAsia="Times New Roman" w:hAnsi="Times New Roman" w:cs="Times New Roman"/>
                <w:sz w:val="24"/>
                <w:szCs w:val="24"/>
              </w:rPr>
              <w:t>доме</w:t>
            </w:r>
            <w:proofErr w:type="gramEnd"/>
            <w:r w:rsidRPr="00296AB6">
              <w:rPr>
                <w:rFonts w:ascii="Times New Roman" w:eastAsia="Times New Roman" w:hAnsi="Times New Roman" w:cs="Times New Roman"/>
                <w:sz w:val="24"/>
                <w:szCs w:val="24"/>
              </w:rPr>
              <w:t xml:space="preserve"> людей, об особенностях ее природы, многообразии стран и народов мира.</w:t>
            </w:r>
          </w:p>
        </w:tc>
      </w:tr>
      <w:tr w:rsidR="00296AB6" w:rsidRPr="00296AB6" w:rsidTr="004362B3">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Речевое развитие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296AB6" w:rsidRPr="00296AB6" w:rsidTr="004362B3">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lastRenderedPageBreak/>
              <w:t>Художественно-эстетическое развитие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296AB6" w:rsidRPr="00296AB6" w:rsidTr="004362B3">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Физическое развитие</w:t>
            </w:r>
          </w:p>
        </w:tc>
        <w:tc>
          <w:tcPr>
            <w:tcW w:w="63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Становление целенаправленности и </w:t>
            </w:r>
            <w:proofErr w:type="spellStart"/>
            <w:r w:rsidRPr="00296AB6">
              <w:rPr>
                <w:rFonts w:ascii="Times New Roman" w:eastAsia="Times New Roman" w:hAnsi="Times New Roman" w:cs="Times New Roman"/>
                <w:sz w:val="24"/>
                <w:szCs w:val="24"/>
              </w:rPr>
              <w:t>саморегуляции</w:t>
            </w:r>
            <w:proofErr w:type="spellEnd"/>
            <w:r w:rsidRPr="00296AB6">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направлений Программы воспитания в ДОУ</w:t>
      </w:r>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0"/>
          <w:szCs w:val="20"/>
        </w:rPr>
        <w:t>Таблица 4</w:t>
      </w:r>
    </w:p>
    <w:tbl>
      <w:tblPr>
        <w:tblW w:w="9464" w:type="dxa"/>
        <w:tblCellMar>
          <w:left w:w="0" w:type="dxa"/>
          <w:right w:w="0" w:type="dxa"/>
        </w:tblCellMar>
        <w:tblLook w:val="04A0"/>
      </w:tblPr>
      <w:tblGrid>
        <w:gridCol w:w="2636"/>
        <w:gridCol w:w="6828"/>
      </w:tblGrid>
      <w:tr w:rsidR="00296AB6" w:rsidRPr="00296AB6" w:rsidTr="003232E8">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 воспитания</w:t>
            </w:r>
          </w:p>
        </w:tc>
        <w:tc>
          <w:tcPr>
            <w:tcW w:w="6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Общие задачи воспитания при реализации Программы в ДОУ (в соответствии с Портретом выпускника ДОУ)</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Развитие основ нравственной культуры</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proofErr w:type="gramStart"/>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roofErr w:type="gramEnd"/>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добре и зле, правде  и лжи, трудолюбии и лени, честности и прощении;</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proofErr w:type="gramStart"/>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roofErr w:type="gramEnd"/>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нравственные качества: заботливое отношение к младшим и страшим;</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proofErr w:type="gramStart"/>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roofErr w:type="gramEnd"/>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оценивать свои поступки в соответствии с этическими нормами, различать хорошие и плохие поступки;</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признаваться в плохом поступке и анализировать его;</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способность выражать свои мысли и взгляды, а также возможность влиять на ситуацию;</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способность участвовать в различных видах совместной деятельности и принятии решений;</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первоначальные представления о базовых национальных российских ценностях, о правилах этики;</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96AB6" w:rsidRPr="00296AB6" w:rsidRDefault="00296AB6" w:rsidP="00296AB6">
            <w:pPr>
              <w:spacing w:after="0" w:line="240" w:lineRule="auto"/>
              <w:ind w:firstLine="326"/>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lastRenderedPageBreak/>
              <w:t>Формирование семейных ценностей</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представление о семье, роде, семейных обязанностях, семейных традициях;</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уважение к своей семье, фамилии, роду;</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представление о материнстве, отцовстве, о ролевых позициях в семье;</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чувство осознания семейных ценностей, связи между поколениями;</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терпимое отношение к людям, участвующим в воспитании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навыки конструктивного общения и ролевого поведения;</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биографии и истории семей других детей.</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Формирование основ гражданской идентичности</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символах государства – Флаге, Гербе Российской Федерации, о флаге и гербе родного города и края;</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уважительное отношение к русскому языку как государственному, а также как к языку межнационального общения;</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уважение к защитникам Родины;</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Героях России и важнейших событиях истории Росс</w:t>
            </w:r>
            <w:proofErr w:type="gramStart"/>
            <w:r w:rsidRPr="00296AB6">
              <w:rPr>
                <w:rFonts w:ascii="Times New Roman" w:eastAsia="Times New Roman" w:hAnsi="Times New Roman" w:cs="Times New Roman"/>
                <w:sz w:val="24"/>
                <w:szCs w:val="24"/>
              </w:rPr>
              <w:t>ии и ее</w:t>
            </w:r>
            <w:proofErr w:type="gramEnd"/>
            <w:r w:rsidRPr="00296AB6">
              <w:rPr>
                <w:rFonts w:ascii="Times New Roman" w:eastAsia="Times New Roman" w:hAnsi="Times New Roman" w:cs="Times New Roman"/>
                <w:sz w:val="24"/>
                <w:szCs w:val="24"/>
              </w:rPr>
              <w:t xml:space="preserve"> народов;</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интерес к государственным праздникам и </w:t>
            </w:r>
            <w:r w:rsidRPr="00296AB6">
              <w:rPr>
                <w:rFonts w:ascii="Times New Roman" w:eastAsia="Times New Roman" w:hAnsi="Times New Roman" w:cs="Times New Roman"/>
                <w:sz w:val="24"/>
                <w:szCs w:val="24"/>
              </w:rPr>
              <w:lastRenderedPageBreak/>
              <w:t>важнейшим событиям в жизни России, родного города и края.</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lastRenderedPageBreak/>
              <w:t>Формирование основ межэтнического взаимодействия (воспитание уважения к людям других национальностей)</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воспринимать собственные взгляды как одну из многих различных точек зрения;</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народах России, об их общей исторической судьбе;</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разным культурам, традициям и образу жизни других людей;</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уважение к культурным и языковым различиям;</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уважать непохожесть других людей друг на друга;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способы взаимодействия с представителями разных культур.</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 xml:space="preserve">Формирование основ </w:t>
            </w:r>
            <w:proofErr w:type="spellStart"/>
            <w:r w:rsidRPr="00296AB6">
              <w:rPr>
                <w:rFonts w:ascii="Times New Roman" w:eastAsia="Times New Roman" w:hAnsi="Times New Roman" w:cs="Times New Roman"/>
                <w:i/>
                <w:iCs/>
                <w:sz w:val="24"/>
                <w:szCs w:val="24"/>
              </w:rPr>
              <w:t>социокультурных</w:t>
            </w:r>
            <w:proofErr w:type="spellEnd"/>
            <w:r w:rsidRPr="00296AB6">
              <w:rPr>
                <w:rFonts w:ascii="Times New Roman" w:eastAsia="Times New Roman" w:hAnsi="Times New Roman" w:cs="Times New Roman"/>
                <w:i/>
                <w:iCs/>
                <w:sz w:val="24"/>
                <w:szCs w:val="24"/>
              </w:rPr>
              <w:t xml:space="preserve"> ценностей (воспитание ценностного отношения к </w:t>
            </w:r>
            <w:proofErr w:type="gramStart"/>
            <w:r w:rsidRPr="00296AB6">
              <w:rPr>
                <w:rFonts w:ascii="Times New Roman" w:eastAsia="Times New Roman" w:hAnsi="Times New Roman" w:cs="Times New Roman"/>
                <w:i/>
                <w:iCs/>
                <w:sz w:val="24"/>
                <w:szCs w:val="24"/>
              </w:rPr>
              <w:t>прекрасному</w:t>
            </w:r>
            <w:proofErr w:type="gramEnd"/>
            <w:r w:rsidRPr="00296AB6">
              <w:rPr>
                <w:rFonts w:ascii="Times New Roman" w:eastAsia="Times New Roman" w:hAnsi="Times New Roman" w:cs="Times New Roman"/>
                <w:i/>
                <w:iCs/>
                <w:sz w:val="24"/>
                <w:szCs w:val="24"/>
              </w:rPr>
              <w:t>, формирование представлений об эстетических идеалах и ценностях)</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способность с уважением и интересом относиться к другим культурам;</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отрицательное отношение к некрасивым поступкам и неряшливости.</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Формирование основ экологической культуры (воспитание ценностного отношения к природе, окружающей среде)</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чуткое, бережное и гуманное отношение ко всем живым существам и природным ресурсам;</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оценивать возможность собственного вклада в защиту окружающей среды и бережного обращения с ресурсами;</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начальные представления об охране природы, об оздоровительном влиянии природы на человека;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начальные представления о здоровом образе </w:t>
            </w:r>
            <w:r w:rsidRPr="00296AB6">
              <w:rPr>
                <w:rFonts w:ascii="Times New Roman" w:eastAsia="Times New Roman" w:hAnsi="Times New Roman" w:cs="Times New Roman"/>
                <w:sz w:val="24"/>
                <w:szCs w:val="24"/>
              </w:rPr>
              <w:lastRenderedPageBreak/>
              <w:t>жизни.</w:t>
            </w:r>
          </w:p>
        </w:tc>
      </w:tr>
      <w:tr w:rsidR="00296AB6" w:rsidRPr="00296AB6" w:rsidTr="003232E8">
        <w:tc>
          <w:tcPr>
            <w:tcW w:w="26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lastRenderedPageBreak/>
              <w:t>Воспитание культуры труда (воспитание трудолюбия, творческого отношения к труду)</w:t>
            </w:r>
          </w:p>
        </w:tc>
        <w:tc>
          <w:tcPr>
            <w:tcW w:w="68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Развивать у ребенка: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уважение к труду и творчеству взрослых и сверстников;</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начальные представления об основных профессиях, о роли знаний, науки, современного производства в жизни человека и общества;</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проектов;</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бережное отношение к результатам своего труда и труда других детей;</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296AB6" w:rsidRPr="00296AB6" w:rsidRDefault="00296AB6" w:rsidP="00296AB6">
            <w:pPr>
              <w:spacing w:after="0" w:line="240" w:lineRule="auto"/>
              <w:ind w:left="720"/>
              <w:jc w:val="both"/>
              <w:rPr>
                <w:rFonts w:ascii="Times New Roman" w:eastAsia="Times New Roman" w:hAnsi="Times New Roman" w:cs="Times New Roman"/>
                <w:sz w:val="24"/>
                <w:szCs w:val="24"/>
              </w:rPr>
            </w:pPr>
            <w:r w:rsidRPr="00296AB6">
              <w:rPr>
                <w:rFonts w:ascii="Symbol" w:eastAsia="Times New Roman" w:hAnsi="Symbol" w:cs="Times New Roman"/>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стремление и желание участвовать в делах группы детского сада.</w:t>
            </w:r>
          </w:p>
        </w:tc>
      </w:tr>
    </w:tbl>
    <w:p w:rsidR="00296AB6" w:rsidRPr="00296AB6" w:rsidRDefault="00296AB6" w:rsidP="00B37031">
      <w:pPr>
        <w:shd w:val="clear" w:color="auto" w:fill="FFFFFF"/>
        <w:spacing w:after="0" w:line="240" w:lineRule="auto"/>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296AB6" w:rsidRPr="00296AB6" w:rsidRDefault="00296AB6" w:rsidP="00296AB6">
      <w:pPr>
        <w:shd w:val="clear" w:color="auto" w:fill="FFFFFF"/>
        <w:spacing w:after="0" w:line="240" w:lineRule="auto"/>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t>2.1.1. Патриотическое направление воспитания</w:t>
      </w:r>
    </w:p>
    <w:p w:rsidR="00296AB6" w:rsidRPr="00296AB6" w:rsidRDefault="00296AB6" w:rsidP="00296AB6">
      <w:pPr>
        <w:shd w:val="clear" w:color="auto" w:fill="FFFFFF"/>
        <w:spacing w:after="0" w:line="240" w:lineRule="auto"/>
        <w:rPr>
          <w:rFonts w:ascii="Arial" w:eastAsia="Times New Roman" w:hAnsi="Arial" w:cs="Arial"/>
          <w:color w:val="181818"/>
          <w:sz w:val="21"/>
          <w:szCs w:val="21"/>
        </w:rPr>
      </w:pPr>
      <w:r w:rsidRPr="00296AB6">
        <w:rPr>
          <w:rFonts w:ascii="Times New Roman" w:eastAsia="Times New Roman" w:hAnsi="Times New Roman" w:cs="Times New Roman"/>
          <w:b/>
          <w:bCs/>
          <w:color w:val="181818"/>
          <w:sz w:val="24"/>
          <w:szCs w:val="24"/>
        </w:rPr>
        <w:t> </w:t>
      </w:r>
    </w:p>
    <w:p w:rsidR="00296AB6" w:rsidRPr="00296AB6" w:rsidRDefault="00296AB6" w:rsidP="00B37031">
      <w:pPr>
        <w:shd w:val="clear" w:color="auto" w:fill="FFFFFF"/>
        <w:spacing w:after="0" w:line="240" w:lineRule="auto"/>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            Ценности </w:t>
      </w:r>
      <w:r w:rsidRPr="00296AB6">
        <w:rPr>
          <w:rFonts w:ascii="Times New Roman" w:eastAsia="Times New Roman" w:hAnsi="Times New Roman" w:cs="Times New Roman"/>
          <w:i/>
          <w:iCs/>
          <w:color w:val="181818"/>
          <w:sz w:val="24"/>
          <w:szCs w:val="24"/>
        </w:rPr>
        <w:t>Родины</w:t>
      </w:r>
      <w:r w:rsidRPr="00296AB6">
        <w:rPr>
          <w:rFonts w:ascii="Times New Roman" w:eastAsia="Times New Roman" w:hAnsi="Times New Roman" w:cs="Times New Roman"/>
          <w:color w:val="181818"/>
          <w:sz w:val="24"/>
          <w:szCs w:val="24"/>
        </w:rPr>
        <w:t> и </w:t>
      </w:r>
      <w:r w:rsidRPr="00296AB6">
        <w:rPr>
          <w:rFonts w:ascii="Times New Roman" w:eastAsia="Times New Roman" w:hAnsi="Times New Roman" w:cs="Times New Roman"/>
          <w:i/>
          <w:iCs/>
          <w:color w:val="181818"/>
          <w:sz w:val="24"/>
          <w:szCs w:val="24"/>
        </w:rPr>
        <w:t>природы</w:t>
      </w:r>
      <w:r w:rsidRPr="00296AB6">
        <w:rPr>
          <w:rFonts w:ascii="Times New Roman" w:eastAsia="Times New Roman" w:hAnsi="Times New Roman" w:cs="Times New Roman"/>
          <w:color w:val="181818"/>
          <w:sz w:val="24"/>
          <w:szCs w:val="24"/>
        </w:rPr>
        <w:t> лежат в основе патриотического направления воспитания.  </w:t>
      </w:r>
      <w:r w:rsidRPr="00296AB6">
        <w:rPr>
          <w:rFonts w:ascii="Times New Roman" w:eastAsia="Times New Roman" w:hAnsi="Times New Roman" w:cs="Times New Roman"/>
          <w:b/>
          <w:bCs/>
          <w:i/>
          <w:iCs/>
          <w:color w:val="181818"/>
          <w:sz w:val="24"/>
          <w:szCs w:val="24"/>
        </w:rPr>
        <w:t>Патриотизм </w:t>
      </w:r>
      <w:r w:rsidRPr="00296AB6">
        <w:rPr>
          <w:rFonts w:ascii="Times New Roman" w:eastAsia="Times New Roman" w:hAnsi="Times New Roman" w:cs="Times New Roman"/>
          <w:color w:val="181818"/>
          <w:sz w:val="24"/>
          <w:szCs w:val="24"/>
        </w:rPr>
        <w:t>–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w:t>
      </w:r>
      <w:r w:rsidR="00B37031">
        <w:rPr>
          <w:rFonts w:ascii="Times New Roman" w:eastAsia="Times New Roman" w:hAnsi="Times New Roman" w:cs="Times New Roman"/>
          <w:color w:val="181818"/>
          <w:sz w:val="24"/>
          <w:szCs w:val="24"/>
        </w:rPr>
        <w:t xml:space="preserve">ния собственной </w:t>
      </w:r>
      <w:proofErr w:type="spellStart"/>
      <w:r w:rsidR="00B37031">
        <w:rPr>
          <w:rFonts w:ascii="Times New Roman" w:eastAsia="Times New Roman" w:hAnsi="Times New Roman" w:cs="Times New Roman"/>
          <w:color w:val="181818"/>
          <w:sz w:val="24"/>
          <w:szCs w:val="24"/>
        </w:rPr>
        <w:t>востребованности</w:t>
      </w:r>
      <w:proofErr w:type="spellEnd"/>
      <w:r w:rsidRPr="00296AB6">
        <w:rPr>
          <w:rFonts w:ascii="Times New Roman" w:eastAsia="Times New Roman" w:hAnsi="Times New Roman" w:cs="Times New Roman"/>
          <w:color w:val="181818"/>
          <w:sz w:val="24"/>
          <w:szCs w:val="24"/>
        </w:rPr>
        <w:t xml:space="preserve"> в родной стране.</w:t>
      </w:r>
    </w:p>
    <w:p w:rsidR="00296AB6" w:rsidRPr="00296AB6" w:rsidRDefault="00296AB6" w:rsidP="00B37031">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96AB6" w:rsidRPr="00296AB6" w:rsidRDefault="00296AB6" w:rsidP="00B37031">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296AB6">
        <w:rPr>
          <w:rFonts w:ascii="Times New Roman" w:eastAsia="Times New Roman" w:hAnsi="Times New Roman" w:cs="Times New Roman"/>
          <w:i/>
          <w:iCs/>
          <w:color w:val="181818"/>
          <w:sz w:val="24"/>
          <w:szCs w:val="24"/>
        </w:rPr>
        <w:t>компоненты</w:t>
      </w:r>
      <w:r w:rsidRPr="00296AB6">
        <w:rPr>
          <w:rFonts w:ascii="Times New Roman" w:eastAsia="Times New Roman" w:hAnsi="Times New Roman" w:cs="Times New Roman"/>
          <w:color w:val="181818"/>
          <w:sz w:val="24"/>
          <w:szCs w:val="24"/>
        </w:rPr>
        <w:t>:</w:t>
      </w:r>
    </w:p>
    <w:p w:rsidR="00296AB6" w:rsidRPr="00296AB6" w:rsidRDefault="00296AB6" w:rsidP="00B37031">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proofErr w:type="spellStart"/>
      <w:r w:rsidRPr="00296AB6">
        <w:rPr>
          <w:rFonts w:ascii="Times New Roman" w:eastAsia="Times New Roman" w:hAnsi="Times New Roman" w:cs="Times New Roman"/>
          <w:color w:val="181818"/>
          <w:sz w:val="24"/>
          <w:szCs w:val="24"/>
        </w:rPr>
        <w:t>когнитивно</w:t>
      </w:r>
      <w:proofErr w:type="spellEnd"/>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w:t>
      </w:r>
      <w:r w:rsidR="00B925FB">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смысловой, </w:t>
      </w:r>
      <w:proofErr w:type="gramStart"/>
      <w:r w:rsidRPr="00296AB6">
        <w:rPr>
          <w:rFonts w:ascii="Times New Roman" w:eastAsia="Times New Roman" w:hAnsi="Times New Roman" w:cs="Times New Roman"/>
          <w:color w:val="181818"/>
          <w:sz w:val="24"/>
          <w:szCs w:val="24"/>
        </w:rPr>
        <w:t>связанный</w:t>
      </w:r>
      <w:proofErr w:type="gramEnd"/>
      <w:r w:rsidRPr="00296AB6">
        <w:rPr>
          <w:rFonts w:ascii="Times New Roman" w:eastAsia="Times New Roman" w:hAnsi="Times New Roman" w:cs="Times New Roman"/>
          <w:color w:val="181818"/>
          <w:sz w:val="24"/>
          <w:szCs w:val="24"/>
        </w:rPr>
        <w:t xml:space="preserve"> с со знаниями об истории России, своего края, духовных и культурных традиций и достижений многонационального народа России;</w:t>
      </w:r>
    </w:p>
    <w:p w:rsidR="00296AB6" w:rsidRPr="00296AB6" w:rsidRDefault="00296AB6" w:rsidP="00B37031">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proofErr w:type="gramStart"/>
      <w:r w:rsidRPr="00296AB6">
        <w:rPr>
          <w:rFonts w:ascii="Times New Roman" w:eastAsia="Times New Roman" w:hAnsi="Times New Roman" w:cs="Times New Roman"/>
          <w:color w:val="181818"/>
          <w:sz w:val="24"/>
          <w:szCs w:val="24"/>
        </w:rPr>
        <w:t>эмоционально-ценностный</w:t>
      </w:r>
      <w:proofErr w:type="gramEnd"/>
      <w:r w:rsidRPr="00296AB6">
        <w:rPr>
          <w:rFonts w:ascii="Times New Roman" w:eastAsia="Times New Roman" w:hAnsi="Times New Roman" w:cs="Times New Roman"/>
          <w:color w:val="181818"/>
          <w:sz w:val="24"/>
          <w:szCs w:val="24"/>
        </w:rPr>
        <w:t>, характеризующийся любовью к Родине – России, уважением к своему народу и народу России в целом;</w:t>
      </w:r>
    </w:p>
    <w:p w:rsidR="00296AB6" w:rsidRPr="00296AB6" w:rsidRDefault="00296AB6" w:rsidP="00B37031">
      <w:pPr>
        <w:shd w:val="clear" w:color="auto" w:fill="FFFFFF"/>
        <w:spacing w:after="0" w:line="240" w:lineRule="auto"/>
        <w:ind w:firstLine="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proofErr w:type="spellStart"/>
      <w:r w:rsidRPr="00296AB6">
        <w:rPr>
          <w:rFonts w:ascii="Times New Roman" w:eastAsia="Times New Roman" w:hAnsi="Times New Roman" w:cs="Times New Roman"/>
          <w:color w:val="181818"/>
          <w:sz w:val="24"/>
          <w:szCs w:val="24"/>
        </w:rPr>
        <w:t>регуляторно-волевой</w:t>
      </w:r>
      <w:proofErr w:type="spellEnd"/>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обеспечивающий</w:t>
      </w:r>
      <w:proofErr w:type="gramEnd"/>
      <w:r w:rsidRPr="00296AB6">
        <w:rPr>
          <w:rFonts w:ascii="Times New Roman" w:eastAsia="Times New Roman" w:hAnsi="Times New Roman" w:cs="Times New Roman"/>
          <w:color w:val="181818"/>
          <w:sz w:val="24"/>
          <w:szCs w:val="24"/>
        </w:rPr>
        <w:t xml:space="preserve"> </w:t>
      </w:r>
      <w:proofErr w:type="spellStart"/>
      <w:r w:rsidRPr="00296AB6">
        <w:rPr>
          <w:rFonts w:ascii="Times New Roman" w:eastAsia="Times New Roman" w:hAnsi="Times New Roman" w:cs="Times New Roman"/>
          <w:color w:val="181818"/>
          <w:sz w:val="24"/>
          <w:szCs w:val="24"/>
        </w:rPr>
        <w:t>укорененность</w:t>
      </w:r>
      <w:proofErr w:type="spellEnd"/>
      <w:r w:rsidRPr="00296AB6">
        <w:rPr>
          <w:rFonts w:ascii="Times New Roman" w:eastAsia="Times New Roman" w:hAnsi="Times New Roman" w:cs="Times New Roman"/>
          <w:color w:val="181818"/>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96AB6" w:rsidRPr="00296AB6" w:rsidRDefault="00296AB6" w:rsidP="00B37031">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b/>
          <w:bCs/>
          <w:i/>
          <w:iCs/>
          <w:color w:val="181818"/>
          <w:sz w:val="24"/>
          <w:szCs w:val="24"/>
        </w:rPr>
        <w:t>Задачи патриотического воспитания:</w:t>
      </w:r>
    </w:p>
    <w:p w:rsidR="00296AB6" w:rsidRPr="00296AB6" w:rsidRDefault="00296AB6" w:rsidP="00B37031">
      <w:pPr>
        <w:shd w:val="clear" w:color="auto" w:fill="FFFFFF"/>
        <w:spacing w:after="0" w:line="240" w:lineRule="auto"/>
        <w:ind w:firstLine="10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любви к родному краю, малой родине, стране, родному языку, культурному наследию своего народа;</w:t>
      </w:r>
    </w:p>
    <w:p w:rsidR="00296AB6" w:rsidRPr="00296AB6" w:rsidRDefault="00296AB6" w:rsidP="00B37031">
      <w:pPr>
        <w:shd w:val="clear" w:color="auto" w:fill="FFFFFF"/>
        <w:spacing w:after="0" w:line="240" w:lineRule="auto"/>
        <w:ind w:firstLine="10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любви к своим национальным особенностям и чувства собственного достоинства как представителя своего народа;</w:t>
      </w:r>
    </w:p>
    <w:p w:rsidR="00296AB6" w:rsidRPr="00296AB6" w:rsidRDefault="00296AB6" w:rsidP="00B37031">
      <w:pPr>
        <w:shd w:val="clear" w:color="auto" w:fill="FFFFFF"/>
        <w:spacing w:after="0" w:line="240" w:lineRule="auto"/>
        <w:ind w:firstLine="10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296AB6" w:rsidRPr="00296AB6" w:rsidRDefault="00296AB6" w:rsidP="00B37031">
      <w:pPr>
        <w:shd w:val="clear" w:color="auto" w:fill="FFFFFF"/>
        <w:spacing w:after="0" w:line="240" w:lineRule="auto"/>
        <w:ind w:firstLine="10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4)</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296AB6" w:rsidRPr="00296AB6" w:rsidRDefault="00296AB6" w:rsidP="00B37031">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этих задач воспитатель ДОУ должен сосредоточить свое внимание на нескольких основных </w:t>
      </w:r>
      <w:r w:rsidRPr="00296AB6">
        <w:rPr>
          <w:rFonts w:ascii="Times New Roman" w:eastAsia="Times New Roman" w:hAnsi="Times New Roman" w:cs="Times New Roman"/>
          <w:i/>
          <w:iCs/>
          <w:color w:val="181818"/>
          <w:sz w:val="24"/>
          <w:szCs w:val="24"/>
        </w:rPr>
        <w:t>направлениях</w:t>
      </w:r>
      <w:r w:rsidRPr="00296AB6">
        <w:rPr>
          <w:rFonts w:ascii="Times New Roman" w:eastAsia="Times New Roman" w:hAnsi="Times New Roman" w:cs="Times New Roman"/>
          <w:color w:val="181818"/>
          <w:sz w:val="24"/>
          <w:szCs w:val="24"/>
        </w:rPr>
        <w:t> воспитательной работы:</w:t>
      </w:r>
    </w:p>
    <w:p w:rsidR="00296AB6" w:rsidRPr="00296AB6" w:rsidRDefault="00296AB6" w:rsidP="00B37031">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ознакомление детей дошкольного возраста с историей, героями, культурой, традициями России и своего народа;</w:t>
      </w:r>
    </w:p>
    <w:p w:rsidR="00296AB6" w:rsidRPr="00296AB6" w:rsidRDefault="00296AB6" w:rsidP="00B37031">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коллективных творческих проектов, направленных на приобщение детей к российским общенациональным традициям;</w:t>
      </w:r>
    </w:p>
    <w:p w:rsidR="00296AB6" w:rsidRPr="00296AB6" w:rsidRDefault="00296AB6" w:rsidP="00B37031">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9540" w:type="dxa"/>
        <w:tblInd w:w="66" w:type="dxa"/>
        <w:tblLayout w:type="fixed"/>
        <w:tblCellMar>
          <w:left w:w="0" w:type="dxa"/>
          <w:right w:w="0" w:type="dxa"/>
        </w:tblCellMar>
        <w:tblLook w:val="04A0"/>
      </w:tblPr>
      <w:tblGrid>
        <w:gridCol w:w="2853"/>
        <w:gridCol w:w="6687"/>
      </w:tblGrid>
      <w:tr w:rsidR="00296AB6" w:rsidRPr="00296AB6" w:rsidTr="003232E8">
        <w:tc>
          <w:tcPr>
            <w:tcW w:w="28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6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 </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Патриотическое воспитание</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Родная страна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530350" w:rsidP="00296AB6">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Игровая</w:t>
            </w:r>
            <w:proofErr w:type="gramEnd"/>
            <w:r>
              <w:rPr>
                <w:rFonts w:ascii="Times New Roman" w:eastAsia="Times New Roman" w:hAnsi="Times New Roman" w:cs="Times New Roman"/>
                <w:sz w:val="24"/>
                <w:szCs w:val="24"/>
              </w:rPr>
              <w:t xml:space="preserve">, </w:t>
            </w:r>
            <w:r w:rsidR="00296AB6" w:rsidRPr="00296AB6">
              <w:rPr>
                <w:rFonts w:ascii="Times New Roman" w:eastAsia="Times New Roman" w:hAnsi="Times New Roman" w:cs="Times New Roman"/>
                <w:sz w:val="24"/>
                <w:szCs w:val="24"/>
              </w:rPr>
              <w:t>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напоминать детям название города, в котором они живут;</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предпосылки к творчеству</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интерес к малой родине и первичные представления о ней;</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напоминать детям название города, в котором они живут;</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побуждать рассказывать о том, где они гуляли в выходные дни;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любовь к родному краю;</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самых красивых местах родного города, его достопримечательностях;</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продолжать знакомить с культурными явлениями (театром, цирком, зоопарком и пр.), их атрибутами, связанными с ними </w:t>
            </w:r>
            <w:r w:rsidRPr="00296AB6">
              <w:rPr>
                <w:rFonts w:ascii="Times New Roman" w:eastAsia="Times New Roman" w:hAnsi="Times New Roman" w:cs="Times New Roman"/>
                <w:sz w:val="24"/>
                <w:szCs w:val="24"/>
              </w:rPr>
              <w:lastRenderedPageBreak/>
              <w:t>профессиями, правилами поведения;</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5-6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малой родине;</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 родной стране, о государственных праздниках;</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любовь к Родине;</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том, что Россия – самая большая многонациональная страна;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том, что Москва – столица нашей Родины;</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познакомить детей с флагом и гербом России, с мелодией гимна Российской Федерации;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 Российской армии;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рассматривать с детьми картины, репродукции, альбомы на военную тематику</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интерес к родному краю;</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малой родине;</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детей с достопримечательностями региона, в котором они живут;</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детей с профессиями, связанными со спецификой родного города;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и уточнять представления о Родине – России;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представления о том, что Россия – огромная многонациональная страна;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уважение к людям разных национальностей и их обычаям;</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Москв</w:t>
            </w:r>
            <w:r w:rsidR="00B37031">
              <w:rPr>
                <w:rFonts w:ascii="Times New Roman" w:eastAsia="Times New Roman" w:hAnsi="Times New Roman" w:cs="Times New Roman"/>
                <w:sz w:val="24"/>
                <w:szCs w:val="24"/>
              </w:rPr>
              <w:t>е – столице России, о Магадане</w:t>
            </w:r>
            <w:r w:rsidRPr="00296AB6">
              <w:rPr>
                <w:rFonts w:ascii="Times New Roman" w:eastAsia="Times New Roman" w:hAnsi="Times New Roman" w:cs="Times New Roman"/>
                <w:sz w:val="24"/>
                <w:szCs w:val="24"/>
              </w:rPr>
              <w:t>;</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знания о флаге, гербе и гимне России;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знания о государственных и региональных праздниках;</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Ю. А. Гагарине и других героях космоса;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Подраздел</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Наша планета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скульптура, мифы и легенды народов мира), реконструкцию образа жизни людей разных време</w:t>
            </w:r>
            <w:proofErr w:type="gramStart"/>
            <w:r w:rsidRPr="00296AB6">
              <w:rPr>
                <w:rFonts w:ascii="Times New Roman" w:eastAsia="Times New Roman" w:hAnsi="Times New Roman" w:cs="Times New Roman"/>
                <w:sz w:val="24"/>
                <w:szCs w:val="24"/>
              </w:rPr>
              <w:t>н(</w:t>
            </w:r>
            <w:proofErr w:type="gramEnd"/>
            <w:r w:rsidRPr="00296AB6">
              <w:rPr>
                <w:rFonts w:ascii="Times New Roman" w:eastAsia="Times New Roman" w:hAnsi="Times New Roman" w:cs="Times New Roman"/>
                <w:sz w:val="24"/>
                <w:szCs w:val="24"/>
              </w:rPr>
              <w:t>одежда, утварь, традиции и др.).</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Семья</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умение называть имена членов своей семьи.</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3-4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уважительное отношение и чувство принадлежности к своей семье, любовь и</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уважение к родителям;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представления детей о семье, ее членах;</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дать первоначальные представления о родственных отношениях (сын, мама, папа, дочь и т. 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накрывать на стол и т. п.).</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представления ребенка о семье и ее истории;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создавать простейшее генеалогическое древо с опорой на историю семьи;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посильное участие детей в подготовке различных семейных праздников;</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к выполнению постоянных обязанностей по дому.</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уважение к традиционным семейным ценностям;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уважительное отношение и чувство принадлежности к своей семье, любовь и уважение к</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родителям;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проявлять заботу о близких людях, с благодарностью принимать заботу о себе;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интерес к профессиям родителей и месту их работы;</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каждого поколения в разные периоды истории страны);</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воинских наградах дедушек, бабушек, родителей.</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Детский сад</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Возрастная специфика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 взрослых в детском саду;</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самостоятельности и т. 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умение ориентироваться в помещении группы, на участке.</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 положительное отношение к детскому саду;</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вовлекать детей в жизнь группы, воспитывать стремление поддерживать чистоту и</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порядок в группе, формировать бережное отношение к игрушкам, книгам, личным вещам и пр.;</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чувство принадлежности к сообществу детей и взрослых в детском саду;</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детей с детским садом и его сотрудниками;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 детей навыки бережного отношения к вещам, учить использовать их по назначению,</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ставить на место;</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с традициями детского сада;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другими детьми;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замечать изменения в оформлении группы и зала, участка детского сад</w:t>
            </w:r>
            <w:proofErr w:type="gramStart"/>
            <w:r w:rsidRPr="00296AB6">
              <w:rPr>
                <w:rFonts w:ascii="Times New Roman" w:eastAsia="Times New Roman" w:hAnsi="Times New Roman" w:cs="Times New Roman"/>
                <w:sz w:val="24"/>
                <w:szCs w:val="24"/>
              </w:rPr>
              <w:t>а(</w:t>
            </w:r>
            <w:proofErr w:type="gramEnd"/>
            <w:r w:rsidRPr="00296AB6">
              <w:rPr>
                <w:rFonts w:ascii="Times New Roman" w:eastAsia="Times New Roman" w:hAnsi="Times New Roman" w:cs="Times New Roman"/>
                <w:sz w:val="24"/>
                <w:szCs w:val="24"/>
              </w:rPr>
              <w:t xml:space="preserve">как красиво смотрятся </w:t>
            </w:r>
            <w:r w:rsidRPr="00296AB6">
              <w:rPr>
                <w:rFonts w:ascii="Times New Roman" w:eastAsia="Times New Roman" w:hAnsi="Times New Roman" w:cs="Times New Roman"/>
                <w:sz w:val="24"/>
                <w:szCs w:val="24"/>
              </w:rPr>
              <w:lastRenderedPageBreak/>
              <w:t>яркие игрушки, рисунки детей и т. п.);</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5-6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развивать чувство принадлежности к сообществу детей и взрослых в детском саду;</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обращать внимание на своеобразие оформления разных помещений;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таких изменений;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привлекать к оформлению групповой комнаты, зала к праздникам;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приобщать к мероприятиям, которые проводятся в детском  саду,  в том числе  и</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совместно с родителями (спектакли, спортивные праздники и развлечения, подготовка выставок детских работ).</w:t>
            </w:r>
          </w:p>
        </w:tc>
      </w:tr>
      <w:tr w:rsidR="00296AB6" w:rsidRPr="00296AB6" w:rsidTr="003232E8">
        <w:tc>
          <w:tcPr>
            <w:tcW w:w="28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привлекать детей к созданию развивающей среды дошкольного учреждения (мини- музеев,</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выставок, библиотеки, конструкторских мастерских и др.);</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младших дошкольников, подготовка к праздникам, выступлениям, соревнованиям в детском саду и за его пределами и др.).</w:t>
            </w:r>
          </w:p>
        </w:tc>
      </w:tr>
    </w:tbl>
    <w:p w:rsidR="00296AB6" w:rsidRPr="00296AB6" w:rsidRDefault="00296AB6" w:rsidP="004362B3">
      <w:pPr>
        <w:shd w:val="clear" w:color="auto" w:fill="FFFFFF"/>
        <w:spacing w:after="0" w:line="240" w:lineRule="auto"/>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2.1.2. Социальное направление воспитания</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 </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Ценности </w:t>
      </w:r>
      <w:r w:rsidRPr="00296AB6">
        <w:rPr>
          <w:rFonts w:ascii="Times New Roman" w:eastAsia="Times New Roman" w:hAnsi="Times New Roman" w:cs="Times New Roman"/>
          <w:i/>
          <w:iCs/>
          <w:color w:val="181818"/>
          <w:sz w:val="24"/>
          <w:szCs w:val="24"/>
        </w:rPr>
        <w:t>семьи</w:t>
      </w:r>
      <w:r w:rsidRPr="00296AB6">
        <w:rPr>
          <w:rFonts w:ascii="Times New Roman" w:eastAsia="Times New Roman" w:hAnsi="Times New Roman" w:cs="Times New Roman"/>
          <w:color w:val="181818"/>
          <w:sz w:val="24"/>
          <w:szCs w:val="24"/>
        </w:rPr>
        <w:t> и </w:t>
      </w:r>
      <w:r w:rsidRPr="00296AB6">
        <w:rPr>
          <w:rFonts w:ascii="Times New Roman" w:eastAsia="Times New Roman" w:hAnsi="Times New Roman" w:cs="Times New Roman"/>
          <w:i/>
          <w:iCs/>
          <w:color w:val="181818"/>
          <w:sz w:val="24"/>
          <w:szCs w:val="24"/>
        </w:rPr>
        <w:t>дружбы</w:t>
      </w: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i/>
          <w:iCs/>
          <w:color w:val="181818"/>
          <w:sz w:val="24"/>
          <w:szCs w:val="24"/>
        </w:rPr>
        <w:t>человека</w:t>
      </w:r>
      <w:r w:rsidRPr="00296AB6">
        <w:rPr>
          <w:rFonts w:ascii="Times New Roman" w:eastAsia="Times New Roman" w:hAnsi="Times New Roman" w:cs="Times New Roman"/>
          <w:color w:val="181818"/>
          <w:sz w:val="24"/>
          <w:szCs w:val="24"/>
        </w:rPr>
        <w:t> и </w:t>
      </w:r>
      <w:r w:rsidRPr="00296AB6">
        <w:rPr>
          <w:rFonts w:ascii="Times New Roman" w:eastAsia="Times New Roman" w:hAnsi="Times New Roman" w:cs="Times New Roman"/>
          <w:i/>
          <w:iCs/>
          <w:color w:val="181818"/>
          <w:sz w:val="24"/>
          <w:szCs w:val="24"/>
        </w:rPr>
        <w:t>личности</w:t>
      </w:r>
      <w:r w:rsidRPr="00296AB6">
        <w:rPr>
          <w:rFonts w:ascii="Times New Roman" w:eastAsia="Times New Roman" w:hAnsi="Times New Roman" w:cs="Times New Roman"/>
          <w:color w:val="181818"/>
          <w:sz w:val="24"/>
          <w:szCs w:val="24"/>
        </w:rPr>
        <w:t> в команде лежат в основе социального направления воспитания.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Основная </w:t>
      </w:r>
      <w:r w:rsidRPr="00296AB6">
        <w:rPr>
          <w:rFonts w:ascii="Times New Roman" w:eastAsia="Times New Roman" w:hAnsi="Times New Roman" w:cs="Times New Roman"/>
          <w:b/>
          <w:bCs/>
          <w:i/>
          <w:iCs/>
          <w:color w:val="181818"/>
          <w:sz w:val="24"/>
          <w:szCs w:val="24"/>
        </w:rPr>
        <w:t>цель </w:t>
      </w:r>
      <w:r w:rsidRPr="00296AB6">
        <w:rPr>
          <w:rFonts w:ascii="Times New Roman" w:eastAsia="Times New Roman" w:hAnsi="Times New Roman" w:cs="Times New Roman"/>
          <w:color w:val="181818"/>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Исходя из цели данного направления воспитания, можно выделить его основные </w:t>
      </w:r>
      <w:r w:rsidRPr="00296AB6">
        <w:rPr>
          <w:rFonts w:ascii="Times New Roman" w:eastAsia="Times New Roman" w:hAnsi="Times New Roman" w:cs="Times New Roman"/>
          <w:b/>
          <w:bCs/>
          <w:i/>
          <w:iCs/>
          <w:color w:val="181818"/>
          <w:sz w:val="24"/>
          <w:szCs w:val="24"/>
        </w:rPr>
        <w:t>задачи</w:t>
      </w:r>
      <w:r w:rsidRPr="00296AB6">
        <w:rPr>
          <w:rFonts w:ascii="Times New Roman" w:eastAsia="Times New Roman" w:hAnsi="Times New Roman" w:cs="Times New Roman"/>
          <w:color w:val="181818"/>
          <w:sz w:val="24"/>
          <w:szCs w:val="24"/>
        </w:rPr>
        <w:t>:</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задачи, связанные с познавательной деятельностью дошкольников:</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у ребенка представлений о добре и зле, позитивного образа семьи с детьми;</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анализ поступков самих детей в группе в различных ситуациях.</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формирование навыков, необходимых для полноценного существования в обществе: </w:t>
      </w:r>
      <w:proofErr w:type="spellStart"/>
      <w:r w:rsidRPr="00296AB6">
        <w:rPr>
          <w:rFonts w:ascii="Times New Roman" w:eastAsia="Times New Roman" w:hAnsi="Times New Roman" w:cs="Times New Roman"/>
          <w:color w:val="181818"/>
          <w:sz w:val="24"/>
          <w:szCs w:val="24"/>
        </w:rPr>
        <w:t>эмпатии</w:t>
      </w:r>
      <w:proofErr w:type="spellEnd"/>
      <w:r w:rsidRPr="00296AB6">
        <w:rPr>
          <w:rFonts w:ascii="Times New Roman" w:eastAsia="Times New Roman" w:hAnsi="Times New Roman" w:cs="Times New Roman"/>
          <w:color w:val="181818"/>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способности поставить себя на место другого как проявление личностной зрелости и преодоление детского эгоизма.</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сюжетно-ролевые игры (в семью, в команду и т. п.), игры с правилами, традиционные народные игры и др.;</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у детей навыков поведения в обществе;</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обучение детей сотрудничеству через организацию групповых форм в продуктивных видах деятельности;</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обучение детей анализу поступков и чувств – своих и других людей;</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коллективных проектов заботы и помощи;</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создание доброжелательного психологического климата в группе.</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tbl>
      <w:tblPr>
        <w:tblW w:w="9540" w:type="dxa"/>
        <w:tblInd w:w="66" w:type="dxa"/>
        <w:tblCellMar>
          <w:left w:w="0" w:type="dxa"/>
          <w:right w:w="0" w:type="dxa"/>
        </w:tblCellMar>
        <w:tblLook w:val="04A0"/>
      </w:tblPr>
      <w:tblGrid>
        <w:gridCol w:w="2884"/>
        <w:gridCol w:w="6656"/>
      </w:tblGrid>
      <w:tr w:rsidR="00296AB6" w:rsidRPr="00296AB6" w:rsidTr="003232E8">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 </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Социальное направление воспитания</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Образ «Я»</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постепенно формировать образ «Я». </w:t>
            </w:r>
            <w:proofErr w:type="gramStart"/>
            <w:r w:rsidRPr="00296AB6">
              <w:rPr>
                <w:rFonts w:ascii="Times New Roman" w:eastAsia="Times New Roman" w:hAnsi="Times New Roman" w:cs="Times New Roman"/>
                <w:sz w:val="24"/>
                <w:szCs w:val="24"/>
              </w:rPr>
              <w:t>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roofErr w:type="gramEnd"/>
          </w:p>
          <w:p w:rsidR="00296AB6" w:rsidRPr="00296AB6" w:rsidRDefault="00296AB6" w:rsidP="00296AB6">
            <w:pPr>
              <w:spacing w:after="0" w:line="240" w:lineRule="auto"/>
              <w:ind w:left="317"/>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называть свое имя и возраст.</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был маленьким, я расту, я буду взрослым»);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первичные представления о школе;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формировать первичные </w:t>
            </w:r>
            <w:proofErr w:type="spellStart"/>
            <w:r w:rsidRPr="00296AB6">
              <w:rPr>
                <w:rFonts w:ascii="Times New Roman" w:eastAsia="Times New Roman" w:hAnsi="Times New Roman" w:cs="Times New Roman"/>
                <w:sz w:val="24"/>
                <w:szCs w:val="24"/>
              </w:rPr>
              <w:t>гендерные</w:t>
            </w:r>
            <w:proofErr w:type="spellEnd"/>
            <w:r w:rsidRPr="00296AB6">
              <w:rPr>
                <w:rFonts w:ascii="Times New Roman" w:eastAsia="Times New Roman" w:hAnsi="Times New Roman" w:cs="Times New Roman"/>
                <w:sz w:val="24"/>
                <w:szCs w:val="24"/>
              </w:rPr>
              <w:t xml:space="preserve"> представления (мальчики сильные, смелые; девочки нежные, женственные);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называть свое имя, фамилию, возраст.</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об учебных заведениях (детский сад, школа, колледж, вуз);</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расширять традиционные </w:t>
            </w:r>
            <w:proofErr w:type="spellStart"/>
            <w:r w:rsidRPr="00296AB6">
              <w:rPr>
                <w:rFonts w:ascii="Times New Roman" w:eastAsia="Times New Roman" w:hAnsi="Times New Roman" w:cs="Times New Roman"/>
                <w:sz w:val="24"/>
                <w:szCs w:val="24"/>
              </w:rPr>
              <w:t>гендерные</w:t>
            </w:r>
            <w:proofErr w:type="spellEnd"/>
            <w:r w:rsidRPr="00296AB6">
              <w:rPr>
                <w:rFonts w:ascii="Times New Roman" w:eastAsia="Times New Roman" w:hAnsi="Times New Roman" w:cs="Times New Roman"/>
                <w:sz w:val="24"/>
                <w:szCs w:val="24"/>
              </w:rPr>
              <w:t xml:space="preserve"> представления;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углублять представления ребенка о себе в прошлом, настоящем и будущем;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углублять представления детей о дальнейшем обучении, </w:t>
            </w:r>
            <w:r w:rsidRPr="00296AB6">
              <w:rPr>
                <w:rFonts w:ascii="Times New Roman" w:eastAsia="Times New Roman" w:hAnsi="Times New Roman" w:cs="Times New Roman"/>
                <w:sz w:val="24"/>
                <w:szCs w:val="24"/>
              </w:rPr>
              <w:lastRenderedPageBreak/>
              <w:t>формировать элементарные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знания о специфике       школы, колледжа, вуза (по возможности посетить школу, познакомиться с учителями и учениками и т. 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закреплять традиционные         </w:t>
            </w:r>
            <w:proofErr w:type="spellStart"/>
            <w:r w:rsidRPr="00296AB6">
              <w:rPr>
                <w:rFonts w:ascii="Times New Roman" w:eastAsia="Times New Roman" w:hAnsi="Times New Roman" w:cs="Times New Roman"/>
                <w:sz w:val="24"/>
                <w:szCs w:val="24"/>
              </w:rPr>
              <w:t>гендерные</w:t>
            </w:r>
            <w:proofErr w:type="spellEnd"/>
            <w:r w:rsidRPr="00296AB6">
              <w:rPr>
                <w:rFonts w:ascii="Times New Roman" w:eastAsia="Times New Roman" w:hAnsi="Times New Roman" w:cs="Times New Roman"/>
                <w:sz w:val="24"/>
                <w:szCs w:val="24"/>
              </w:rPr>
              <w:t xml:space="preserve"> представления, продолжать          развивать       в мальчиках и девочках качества, свойственные их полу;</w:t>
            </w:r>
          </w:p>
          <w:p w:rsidR="00296AB6" w:rsidRPr="00296AB6" w:rsidRDefault="00296AB6" w:rsidP="00B37031">
            <w:pPr>
              <w:spacing w:after="0" w:line="240" w:lineRule="auto"/>
              <w:jc w:val="both"/>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называть свое имя, фамилию, отчество, возраст, дату рождения, домашний адрес,</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телефон, имена и отчества родителей, их профессии.</w:t>
            </w:r>
            <w:proofErr w:type="gramEnd"/>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Нравственное воспитание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отрицательное отношение к грубости, жадности;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обеспечивать условия для нравственного воспитания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опыт правильной оценки хороших и плохих поступков.</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обеспечивать условия для нравственного воспитания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испытывать чувство стыда за неблаговидный поступок;</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извиняться перед сверстником за причиненную обиду.</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обеспечивать условия для нравственного воспитания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заботиться о младших, помогать им, защищать тех, кто слабее;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скромность, умение проявлять заботу об окружающих, с благодарностью</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относиться к помощи и знакам внимания;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стремление радовать старших хорошими поступками.</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обеспечивать условия для нравственного воспитания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уважительное отношение к окружающим, заботливое отношение к малышам,</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пожилым людям; учить помогать им;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стремление в своих поступках следовать положительному примеру.</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Формирование личности ребенка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интересам, нуждам, желаниям, возможностям;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у каждого ребенка уверенность в том, что его, как и всех детей, любят, о нем заботятся;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первичные проявления самостоятельности (попытки собрать пирамидку, сделать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куличик, самостоятельно есть ложкой и пр.), целенаправленности и </w:t>
            </w:r>
            <w:proofErr w:type="spellStart"/>
            <w:r w:rsidRPr="00296AB6">
              <w:rPr>
                <w:rFonts w:ascii="Times New Roman" w:eastAsia="Times New Roman" w:hAnsi="Times New Roman" w:cs="Times New Roman"/>
                <w:sz w:val="24"/>
                <w:szCs w:val="24"/>
              </w:rPr>
              <w:t>саморегуляции</w:t>
            </w:r>
            <w:proofErr w:type="spellEnd"/>
            <w:r w:rsidRPr="00296AB6">
              <w:rPr>
                <w:rFonts w:ascii="Times New Roman" w:eastAsia="Times New Roman" w:hAnsi="Times New Roman" w:cs="Times New Roman"/>
                <w:sz w:val="24"/>
                <w:szCs w:val="24"/>
              </w:rPr>
              <w:t xml:space="preserve"> </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собственных</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действий.</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создавать условия для формирования личности ребенка;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способствовать первичным проявлениям целенаправленности и </w:t>
            </w:r>
            <w:proofErr w:type="spellStart"/>
            <w:r w:rsidRPr="00296AB6">
              <w:rPr>
                <w:rFonts w:ascii="Times New Roman" w:eastAsia="Times New Roman" w:hAnsi="Times New Roman" w:cs="Times New Roman"/>
                <w:sz w:val="24"/>
                <w:szCs w:val="24"/>
              </w:rPr>
              <w:t>саморегуляции</w:t>
            </w:r>
            <w:proofErr w:type="spellEnd"/>
            <w:r w:rsidRPr="00296AB6">
              <w:rPr>
                <w:rFonts w:ascii="Times New Roman" w:eastAsia="Times New Roman" w:hAnsi="Times New Roman" w:cs="Times New Roman"/>
                <w:sz w:val="24"/>
                <w:szCs w:val="24"/>
              </w:rPr>
              <w:t xml:space="preserve"> собственных действий;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личности ребенка;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самоуважение, чувство собственного достоинства;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продолжать воспитывать самостоятельность, целенаправленность и </w:t>
            </w:r>
            <w:proofErr w:type="spellStart"/>
            <w:r w:rsidRPr="00296AB6">
              <w:rPr>
                <w:rFonts w:ascii="Times New Roman" w:eastAsia="Times New Roman" w:hAnsi="Times New Roman" w:cs="Times New Roman"/>
                <w:sz w:val="24"/>
                <w:szCs w:val="24"/>
              </w:rPr>
              <w:t>саморегуляции</w:t>
            </w:r>
            <w:proofErr w:type="spellEnd"/>
            <w:r w:rsidRPr="00296AB6">
              <w:rPr>
                <w:rFonts w:ascii="Times New Roman" w:eastAsia="Times New Roman" w:hAnsi="Times New Roman" w:cs="Times New Roman"/>
                <w:sz w:val="24"/>
                <w:szCs w:val="24"/>
              </w:rPr>
              <w:t xml:space="preserve"> собственных действий;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первичные представления детей об их правах (на игру,</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доброжелательное отношение, новые знания и др.) и обязанностях в группе детского сада, дома, на улице </w:t>
            </w:r>
            <w:r w:rsidRPr="00296AB6">
              <w:rPr>
                <w:rFonts w:ascii="Times New Roman" w:eastAsia="Times New Roman" w:hAnsi="Times New Roman" w:cs="Times New Roman"/>
                <w:sz w:val="24"/>
                <w:szCs w:val="24"/>
              </w:rPr>
              <w:lastRenderedPageBreak/>
              <w:t>(самостоятельно есть, одеваться, убирать игрушки и др.).</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личности ребенка;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продолжать воспитывать самоуважение, чувство собственного достоинства, уверенность </w:t>
            </w:r>
            <w:proofErr w:type="spellStart"/>
            <w:r w:rsidRPr="00296AB6">
              <w:rPr>
                <w:rFonts w:ascii="Times New Roman" w:eastAsia="Times New Roman" w:hAnsi="Times New Roman" w:cs="Times New Roman"/>
                <w:sz w:val="24"/>
                <w:szCs w:val="24"/>
              </w:rPr>
              <w:t>всвоих</w:t>
            </w:r>
            <w:proofErr w:type="spellEnd"/>
            <w:r w:rsidRPr="00296AB6">
              <w:rPr>
                <w:rFonts w:ascii="Times New Roman" w:eastAsia="Times New Roman" w:hAnsi="Times New Roman" w:cs="Times New Roman"/>
                <w:sz w:val="24"/>
                <w:szCs w:val="24"/>
              </w:rPr>
              <w:t xml:space="preserve"> </w:t>
            </w:r>
            <w:proofErr w:type="gramStart"/>
            <w:r w:rsidRPr="00296AB6">
              <w:rPr>
                <w:rFonts w:ascii="Times New Roman" w:eastAsia="Times New Roman" w:hAnsi="Times New Roman" w:cs="Times New Roman"/>
                <w:sz w:val="24"/>
                <w:szCs w:val="24"/>
              </w:rPr>
              <w:t>силах</w:t>
            </w:r>
            <w:proofErr w:type="gramEnd"/>
            <w:r w:rsidRPr="00296AB6">
              <w:rPr>
                <w:rFonts w:ascii="Times New Roman" w:eastAsia="Times New Roman" w:hAnsi="Times New Roman" w:cs="Times New Roman"/>
                <w:sz w:val="24"/>
                <w:szCs w:val="24"/>
              </w:rPr>
              <w:t xml:space="preserve"> и возможностях;</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296AB6">
              <w:rPr>
                <w:rFonts w:ascii="Times New Roman" w:eastAsia="Times New Roman" w:hAnsi="Times New Roman" w:cs="Times New Roman"/>
                <w:sz w:val="24"/>
                <w:szCs w:val="24"/>
              </w:rPr>
              <w:t>саморегуляцию</w:t>
            </w:r>
            <w:proofErr w:type="spellEnd"/>
            <w:r w:rsidRPr="00296AB6">
              <w:rPr>
                <w:rFonts w:ascii="Times New Roman" w:eastAsia="Times New Roman" w:hAnsi="Times New Roman" w:cs="Times New Roman"/>
                <w:sz w:val="24"/>
                <w:szCs w:val="24"/>
              </w:rPr>
              <w:t xml:space="preserve"> собственных действий;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творчески подходить к решению различных жизненных ситуаций;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предпосылки учебной деятельности;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усидчивость; учить проявлять настойчивость, целеустремленность в достижении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конечного результата.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личности ребенка;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самоуважение, чувство собственного достоинства, уверенность в</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своих</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силах и возможностях;</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296AB6">
              <w:rPr>
                <w:rFonts w:ascii="Times New Roman" w:eastAsia="Times New Roman" w:hAnsi="Times New Roman" w:cs="Times New Roman"/>
                <w:sz w:val="24"/>
                <w:szCs w:val="24"/>
              </w:rPr>
              <w:t>саморегуляцию</w:t>
            </w:r>
            <w:proofErr w:type="spellEnd"/>
            <w:r w:rsidRPr="00296AB6">
              <w:rPr>
                <w:rFonts w:ascii="Times New Roman" w:eastAsia="Times New Roman" w:hAnsi="Times New Roman" w:cs="Times New Roman"/>
                <w:sz w:val="24"/>
                <w:szCs w:val="24"/>
              </w:rPr>
              <w:t xml:space="preserve"> своих действий;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интерес к школе, желание учиться;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2.1.3. Познавательное направление воспитания</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основе познавательного направления воспитания лежит ценность </w:t>
      </w:r>
      <w:r w:rsidRPr="00296AB6">
        <w:rPr>
          <w:rFonts w:ascii="Times New Roman" w:eastAsia="Times New Roman" w:hAnsi="Times New Roman" w:cs="Times New Roman"/>
          <w:i/>
          <w:iCs/>
          <w:color w:val="181818"/>
          <w:sz w:val="24"/>
          <w:szCs w:val="24"/>
        </w:rPr>
        <w:t>знания</w:t>
      </w:r>
      <w:r w:rsidRPr="00296AB6">
        <w:rPr>
          <w:rFonts w:ascii="Times New Roman" w:eastAsia="Times New Roman" w:hAnsi="Times New Roman" w:cs="Times New Roman"/>
          <w:color w:val="181818"/>
          <w:sz w:val="24"/>
          <w:szCs w:val="24"/>
        </w:rPr>
        <w:t>. Цель данного направления – формирование ценности познания.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b/>
          <w:bCs/>
          <w:i/>
          <w:iCs/>
          <w:color w:val="181818"/>
          <w:sz w:val="24"/>
          <w:szCs w:val="24"/>
        </w:rPr>
        <w:t>Задачи </w:t>
      </w:r>
      <w:r w:rsidRPr="00296AB6">
        <w:rPr>
          <w:rFonts w:ascii="Times New Roman" w:eastAsia="Times New Roman" w:hAnsi="Times New Roman" w:cs="Times New Roman"/>
          <w:color w:val="181818"/>
          <w:sz w:val="24"/>
          <w:szCs w:val="24"/>
        </w:rPr>
        <w:t>познавательного направления воспитания:</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любознательности, формирование опыта познавательной инициативы;</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формирование ценностного отношения </w:t>
      </w:r>
      <w:proofErr w:type="gramStart"/>
      <w:r w:rsidRPr="00296AB6">
        <w:rPr>
          <w:rFonts w:ascii="Times New Roman" w:eastAsia="Times New Roman" w:hAnsi="Times New Roman" w:cs="Times New Roman"/>
          <w:color w:val="181818"/>
          <w:sz w:val="24"/>
          <w:szCs w:val="24"/>
        </w:rPr>
        <w:t>ко</w:t>
      </w:r>
      <w:proofErr w:type="gramEnd"/>
      <w:r w:rsidRPr="00296AB6">
        <w:rPr>
          <w:rFonts w:ascii="Times New Roman" w:eastAsia="Times New Roman" w:hAnsi="Times New Roman" w:cs="Times New Roman"/>
          <w:color w:val="181818"/>
          <w:sz w:val="24"/>
          <w:szCs w:val="24"/>
        </w:rPr>
        <w:t xml:space="preserve"> взрослому как источнику знаний;</w:t>
      </w:r>
    </w:p>
    <w:p w:rsidR="00296AB6" w:rsidRPr="00296AB6" w:rsidRDefault="00296AB6" w:rsidP="00530350">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приобщение ребенка к культурным способам познания (книги, интернет-ресурсы, дискуссии и др.).</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96AB6" w:rsidRPr="00296AB6" w:rsidRDefault="00296AB6" w:rsidP="00530350">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представлений об окружающем мире на основе знаков и символов культуры, природы и социума;</w:t>
      </w:r>
    </w:p>
    <w:p w:rsidR="00296AB6" w:rsidRPr="00296AB6" w:rsidRDefault="00296AB6" w:rsidP="00530350">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формирование основ гражданской идентичности – первичных представлений о малой родине и Отечестве, представлений о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ценностях народа, об отечественных традициях и праздниках;</w:t>
      </w:r>
    </w:p>
    <w:p w:rsidR="00296AB6" w:rsidRPr="00296AB6" w:rsidRDefault="00296AB6" w:rsidP="00530350">
      <w:pPr>
        <w:shd w:val="clear" w:color="auto" w:fill="FFFFFF"/>
        <w:spacing w:after="0" w:line="240" w:lineRule="auto"/>
        <w:ind w:firstLine="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становление основ экологического сознания.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lastRenderedPageBreak/>
        <w:t>Содержание воспитательной деятельности по познавательному</w:t>
      </w:r>
      <w:r w:rsidR="00530350">
        <w:rPr>
          <w:rFonts w:ascii="Times New Roman" w:eastAsia="Times New Roman" w:hAnsi="Times New Roman" w:cs="Times New Roman"/>
          <w:b/>
          <w:bCs/>
          <w:i/>
          <w:iCs/>
          <w:color w:val="181818"/>
          <w:sz w:val="24"/>
          <w:szCs w:val="24"/>
        </w:rPr>
        <w:t xml:space="preserve"> </w:t>
      </w:r>
      <w:r w:rsidRPr="00296AB6">
        <w:rPr>
          <w:rFonts w:ascii="Times New Roman" w:eastAsia="Times New Roman" w:hAnsi="Times New Roman" w:cs="Times New Roman"/>
          <w:b/>
          <w:bCs/>
          <w:i/>
          <w:iCs/>
          <w:color w:val="181818"/>
          <w:sz w:val="24"/>
          <w:szCs w:val="24"/>
        </w:rPr>
        <w:t>направлению воспитания в интеграции с содержанием</w:t>
      </w:r>
      <w:r w:rsidR="00530350">
        <w:rPr>
          <w:rFonts w:ascii="Times New Roman" w:eastAsia="Times New Roman" w:hAnsi="Times New Roman" w:cs="Times New Roman"/>
          <w:b/>
          <w:bCs/>
          <w:i/>
          <w:iCs/>
          <w:color w:val="181818"/>
          <w:sz w:val="24"/>
          <w:szCs w:val="24"/>
        </w:rPr>
        <w:t xml:space="preserve"> </w:t>
      </w:r>
      <w:r w:rsidRPr="00296AB6">
        <w:rPr>
          <w:rFonts w:ascii="Times New Roman" w:eastAsia="Times New Roman" w:hAnsi="Times New Roman" w:cs="Times New Roman"/>
          <w:b/>
          <w:bCs/>
          <w:i/>
          <w:iCs/>
          <w:color w:val="181818"/>
          <w:sz w:val="24"/>
          <w:szCs w:val="24"/>
        </w:rPr>
        <w:t>образовательных областей</w:t>
      </w:r>
    </w:p>
    <w:tbl>
      <w:tblPr>
        <w:tblW w:w="9540" w:type="dxa"/>
        <w:tblInd w:w="66" w:type="dxa"/>
        <w:tblCellMar>
          <w:left w:w="0" w:type="dxa"/>
          <w:right w:w="0" w:type="dxa"/>
        </w:tblCellMar>
        <w:tblLook w:val="04A0"/>
      </w:tblPr>
      <w:tblGrid>
        <w:gridCol w:w="2884"/>
        <w:gridCol w:w="6656"/>
      </w:tblGrid>
      <w:tr w:rsidR="00296AB6" w:rsidRPr="00296AB6" w:rsidTr="003232E8">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 </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Познавательное направление воспитания</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Первичные представления о сферах человеческой деятельности (знакомство с профессиями)</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вызывать интерес к труду близких взрослых;</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побуждать узнавать и называть некоторые  трудовые действия (младший воспитатель моет</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посуду, убирает комнату, приносит еду, меняет полотенца и т. д.).</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рассказывать детям о понятных им профессиях (воспитатель,     младший воспитатель,</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музыкальный руководитель, врач, продавец, повар, шофер, строитель);</w:t>
            </w:r>
            <w:proofErr w:type="gramEnd"/>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w:t>
            </w:r>
            <w:proofErr w:type="gramStart"/>
            <w:r w:rsidRPr="00296AB6">
              <w:rPr>
                <w:rFonts w:ascii="Times New Roman" w:eastAsia="Times New Roman" w:hAnsi="Times New Roman" w:cs="Times New Roman"/>
                <w:sz w:val="24"/>
                <w:szCs w:val="24"/>
              </w:rPr>
              <w:t>и(</w:t>
            </w:r>
            <w:proofErr w:type="gramEnd"/>
            <w:r w:rsidRPr="00296AB6">
              <w:rPr>
                <w:rFonts w:ascii="Times New Roman" w:eastAsia="Times New Roman" w:hAnsi="Times New Roman" w:cs="Times New Roman"/>
                <w:sz w:val="24"/>
                <w:szCs w:val="24"/>
              </w:rPr>
              <w:t>с опорой на опыт детей);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с различными профессиями (шофер, почтальон, продавец, врач и т. 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и обогащать представления о трудовых действиях, орудиях труда, результатах труда.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сферах человеческой деятельности (наука, искусство, производство,</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сельское хозяйство);</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296AB6" w:rsidRPr="00296AB6" w:rsidRDefault="00296AB6" w:rsidP="00B37031">
            <w:pPr>
              <w:spacing w:after="0" w:line="240" w:lineRule="auto"/>
              <w:jc w:val="both"/>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знакомить с трудом людей творческих профессий: </w:t>
            </w:r>
            <w:r w:rsidRPr="00296AB6">
              <w:rPr>
                <w:rFonts w:ascii="Times New Roman" w:eastAsia="Times New Roman" w:hAnsi="Times New Roman" w:cs="Times New Roman"/>
                <w:sz w:val="24"/>
                <w:szCs w:val="24"/>
              </w:rPr>
              <w:lastRenderedPageBreak/>
              <w:t>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прививать чувство благодарности к человеку за его труд.</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расширять представления о людях разных профессий;</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Формирование основ экологического сознания</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одеваться по погоде.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понимать простейшие взаимосвязи в природе (чтобы растение росло,</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нужно его поливать и т.п.)</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деревьев, не трогать животных и др.);</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любовь к природе, желание беречь ее.</w:t>
            </w:r>
          </w:p>
        </w:tc>
      </w:tr>
      <w:tr w:rsidR="00296AB6" w:rsidRPr="00296AB6" w:rsidTr="003232E8">
        <w:trPr>
          <w:trHeight w:val="1150"/>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эстетическое отношение к миру природы;</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любовь к природе, желание беречь ее;</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экологические представления;</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w:t>
            </w:r>
            <w:r w:rsidR="00B37031">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охранять и защищать ее.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понимание того, что человек — часть природы, что он должен беречь, охранять 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защищать ее, учить самостоятельно, делать элементарные выводы об охране окружающей среды;</w:t>
            </w:r>
          </w:p>
          <w:p w:rsidR="00296AB6" w:rsidRPr="00296AB6" w:rsidRDefault="00296AB6" w:rsidP="00B37031">
            <w:pPr>
              <w:spacing w:after="0" w:line="240" w:lineRule="auto"/>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желание и умение правильно вести себя в природе (любоваться красотой природы,</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наблюдать за растениями и животными, не нанося им вред).</w:t>
            </w:r>
          </w:p>
        </w:tc>
      </w:tr>
    </w:tbl>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2.1.4. Физическое и оздоровительное направления воспитания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Ценностью физического и оздоровительного направлений воспитания является </w:t>
      </w:r>
      <w:r w:rsidRPr="00296AB6">
        <w:rPr>
          <w:rFonts w:ascii="Times New Roman" w:eastAsia="Times New Roman" w:hAnsi="Times New Roman" w:cs="Times New Roman"/>
          <w:i/>
          <w:iCs/>
          <w:color w:val="181818"/>
          <w:sz w:val="24"/>
          <w:szCs w:val="24"/>
        </w:rPr>
        <w:t>здоровье</w:t>
      </w:r>
      <w:r w:rsidRPr="00296AB6">
        <w:rPr>
          <w:rFonts w:ascii="Times New Roman" w:eastAsia="Times New Roman" w:hAnsi="Times New Roman" w:cs="Times New Roman"/>
          <w:color w:val="181818"/>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соответствии с поставленной целью можно сформулировать следующие </w:t>
      </w:r>
      <w:r w:rsidRPr="00296AB6">
        <w:rPr>
          <w:rFonts w:ascii="Times New Roman" w:eastAsia="Times New Roman" w:hAnsi="Times New Roman" w:cs="Times New Roman"/>
          <w:b/>
          <w:bCs/>
          <w:i/>
          <w:iCs/>
          <w:color w:val="181818"/>
          <w:sz w:val="24"/>
          <w:szCs w:val="24"/>
        </w:rPr>
        <w:t>задачи</w:t>
      </w:r>
      <w:r w:rsidRPr="00296AB6">
        <w:rPr>
          <w:rFonts w:ascii="Times New Roman" w:eastAsia="Times New Roman" w:hAnsi="Times New Roman" w:cs="Times New Roman"/>
          <w:color w:val="181818"/>
          <w:sz w:val="24"/>
          <w:szCs w:val="24"/>
        </w:rPr>
        <w:t> по формированию представлений о здоровом образе жизни:</w:t>
      </w:r>
    </w:p>
    <w:p w:rsidR="00296AB6" w:rsidRPr="00296AB6" w:rsidRDefault="00296AB6" w:rsidP="00B37031">
      <w:pPr>
        <w:shd w:val="clear" w:color="auto" w:fill="FFFFFF"/>
        <w:spacing w:after="0" w:line="240" w:lineRule="auto"/>
        <w:ind w:left="852" w:hanging="5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укрепление здоровья детей:</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закаливание организма;</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повышение сопротивляемости к воздействию условий внешней среды;</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укрепление опорно-двигательного аппарата.</w:t>
      </w:r>
    </w:p>
    <w:p w:rsidR="00296AB6" w:rsidRPr="00296AB6" w:rsidRDefault="00296AB6" w:rsidP="00B37031">
      <w:pPr>
        <w:shd w:val="clear" w:color="auto" w:fill="FFFFFF"/>
        <w:spacing w:after="0" w:line="240" w:lineRule="auto"/>
        <w:ind w:left="852" w:hanging="5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детей:</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двигательных способностей;</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обучение двигательным навыкам и умениям;</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представлений в области физической культуры и спорта, здоровья и безопасного образа жизни.</w:t>
      </w:r>
    </w:p>
    <w:p w:rsidR="00296AB6" w:rsidRPr="00296AB6" w:rsidRDefault="00296AB6" w:rsidP="00B37031">
      <w:pPr>
        <w:shd w:val="clear" w:color="auto" w:fill="FFFFFF"/>
        <w:spacing w:after="0" w:line="240" w:lineRule="auto"/>
        <w:ind w:left="852" w:hanging="56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сохранение здоровья детей:</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сна, здорового питания;</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экологической культуры;</w:t>
      </w:r>
    </w:p>
    <w:p w:rsidR="00296AB6" w:rsidRPr="00296AB6" w:rsidRDefault="00296AB6" w:rsidP="00B37031">
      <w:pPr>
        <w:shd w:val="clear" w:color="auto" w:fill="FFFFFF"/>
        <w:spacing w:after="0" w:line="240" w:lineRule="auto"/>
        <w:ind w:left="786" w:hanging="568"/>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обучение безопасности жизнедеятельности и выстраиванию правильного режима дня.</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подвижных, спортивных игр, в том числе, традиционных народных игр и дворовых игр на территории детского сада;</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создание детско-взрослых проектов по здоровому образу жизни;</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введение оздоровительных традиций в ДОУ.</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Формирование у дошкольников </w:t>
      </w:r>
      <w:r w:rsidRPr="00296AB6">
        <w:rPr>
          <w:rFonts w:ascii="Times New Roman" w:eastAsia="Times New Roman" w:hAnsi="Times New Roman" w:cs="Times New Roman"/>
          <w:i/>
          <w:iCs/>
          <w:color w:val="181818"/>
          <w:sz w:val="24"/>
          <w:szCs w:val="24"/>
        </w:rPr>
        <w:t>культурно-гигиенических навыков</w:t>
      </w:r>
      <w:r w:rsidRPr="00296AB6">
        <w:rPr>
          <w:rFonts w:ascii="Times New Roman" w:eastAsia="Times New Roman" w:hAnsi="Times New Roman" w:cs="Times New Roman"/>
          <w:color w:val="181818"/>
          <w:sz w:val="24"/>
          <w:szCs w:val="24"/>
        </w:rPr>
        <w:t> является важной частью воспитания </w:t>
      </w:r>
      <w:r w:rsidRPr="00296AB6">
        <w:rPr>
          <w:rFonts w:ascii="Times New Roman" w:eastAsia="Times New Roman" w:hAnsi="Times New Roman" w:cs="Times New Roman"/>
          <w:i/>
          <w:iCs/>
          <w:color w:val="181818"/>
          <w:sz w:val="24"/>
          <w:szCs w:val="24"/>
        </w:rPr>
        <w:t>культуры здоровья</w:t>
      </w:r>
      <w:r w:rsidRPr="00296AB6">
        <w:rPr>
          <w:rFonts w:ascii="Times New Roman" w:eastAsia="Times New Roman" w:hAnsi="Times New Roman" w:cs="Times New Roman"/>
          <w:color w:val="181818"/>
          <w:sz w:val="24"/>
          <w:szCs w:val="24"/>
        </w:rPr>
        <w:t xml:space="preserve">. Воспитатель должен формировать у </w:t>
      </w:r>
      <w:r w:rsidRPr="00296AB6">
        <w:rPr>
          <w:rFonts w:ascii="Times New Roman" w:eastAsia="Times New Roman" w:hAnsi="Times New Roman" w:cs="Times New Roman"/>
          <w:color w:val="181818"/>
          <w:sz w:val="24"/>
          <w:szCs w:val="24"/>
        </w:rPr>
        <w:lastRenderedPageBreak/>
        <w:t>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навыков поведения во время приема пищи;</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представления о ценности здоровья, красоте и чистоте тела;</w:t>
      </w:r>
    </w:p>
    <w:p w:rsidR="00296AB6" w:rsidRPr="00296AB6" w:rsidRDefault="00296AB6" w:rsidP="00296AB6">
      <w:pPr>
        <w:shd w:val="clear" w:color="auto" w:fill="FFFFFF"/>
        <w:spacing w:after="0" w:line="240" w:lineRule="auto"/>
        <w:ind w:left="78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привычки следить за своим внешним видом.</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Работа по формированию культурно-гигиенических навыков ведется в тесном сотрудничестве с семьями воспитанников.</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воспитательной деятельности по физическому и оздоровительному направлениям воспитания в интеграции с содержанием</w:t>
      </w:r>
      <w:r w:rsidR="00530350">
        <w:rPr>
          <w:rFonts w:ascii="Times New Roman" w:eastAsia="Times New Roman" w:hAnsi="Times New Roman" w:cs="Times New Roman"/>
          <w:b/>
          <w:bCs/>
          <w:i/>
          <w:iCs/>
          <w:color w:val="181818"/>
          <w:sz w:val="24"/>
          <w:szCs w:val="24"/>
        </w:rPr>
        <w:t xml:space="preserve"> </w:t>
      </w:r>
      <w:r w:rsidRPr="00296AB6">
        <w:rPr>
          <w:rFonts w:ascii="Times New Roman" w:eastAsia="Times New Roman" w:hAnsi="Times New Roman" w:cs="Times New Roman"/>
          <w:b/>
          <w:bCs/>
          <w:i/>
          <w:iCs/>
          <w:color w:val="181818"/>
          <w:sz w:val="24"/>
          <w:szCs w:val="24"/>
        </w:rPr>
        <w:t>образовательных областей</w:t>
      </w:r>
    </w:p>
    <w:tbl>
      <w:tblPr>
        <w:tblW w:w="9540" w:type="dxa"/>
        <w:tblInd w:w="66" w:type="dxa"/>
        <w:tblCellMar>
          <w:left w:w="0" w:type="dxa"/>
          <w:right w:w="0" w:type="dxa"/>
        </w:tblCellMar>
        <w:tblLook w:val="04A0"/>
      </w:tblPr>
      <w:tblGrid>
        <w:gridCol w:w="2884"/>
        <w:gridCol w:w="6656"/>
      </w:tblGrid>
      <w:tr w:rsidR="00296AB6" w:rsidRPr="00296AB6" w:rsidTr="003232E8">
        <w:tc>
          <w:tcPr>
            <w:tcW w:w="2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 </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Физическое и оздоровительное направления воспитания</w:t>
            </w:r>
          </w:p>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3232E8">
        <w:trPr>
          <w:trHeight w:val="315"/>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Формирование начальных представлений о здоровом образе жизни</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различать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 называть органы чувств (глаза, рот, нос, уши), дать представление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об их роли в организме и о том, как их беречь и ухаживать за ними;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представление о ценности здоровья; формировать желание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не болеть, быть здоровым, дать первичные представления о том, что</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такое «здоровый образ жизни» и зачем к нему надо стремиться;</w:t>
            </w:r>
          </w:p>
          <w:p w:rsidR="00296AB6" w:rsidRPr="00296AB6" w:rsidRDefault="00296AB6" w:rsidP="00B37031">
            <w:pPr>
              <w:spacing w:after="0" w:line="240" w:lineRule="auto"/>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первоначальные представления о полезной (овощи,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фрукты, молочные продукты и пр.) и вредной для </w:t>
            </w:r>
            <w:r w:rsidRPr="00296AB6">
              <w:rPr>
                <w:rFonts w:ascii="Times New Roman" w:eastAsia="Times New Roman" w:hAnsi="Times New Roman" w:cs="Times New Roman"/>
                <w:sz w:val="24"/>
                <w:szCs w:val="24"/>
              </w:rPr>
              <w:lastRenderedPageBreak/>
              <w:t>здоровья человека</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пище (сладости, пирожные, сладкие газированные напитки и пр.);</w:t>
            </w:r>
            <w:proofErr w:type="gramEnd"/>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знакомить детей с частями тела и органами чувств человека;</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представление о значении частей тела и органов чу</w:t>
            </w:r>
            <w:proofErr w:type="gramStart"/>
            <w:r w:rsidRPr="00296AB6">
              <w:rPr>
                <w:rFonts w:ascii="Times New Roman" w:eastAsia="Times New Roman" w:hAnsi="Times New Roman" w:cs="Times New Roman"/>
                <w:sz w:val="24"/>
                <w:szCs w:val="24"/>
              </w:rPr>
              <w:t>вств дл</w:t>
            </w:r>
            <w:proofErr w:type="gramEnd"/>
            <w:r w:rsidRPr="00296AB6">
              <w:rPr>
                <w:rFonts w:ascii="Times New Roman" w:eastAsia="Times New Roman" w:hAnsi="Times New Roman" w:cs="Times New Roman"/>
                <w:sz w:val="24"/>
                <w:szCs w:val="24"/>
              </w:rPr>
              <w:t>я жизни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 здоровья человека (руки делают много полезных дел; ноги помогают</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двигаться; рот говорит, ест; зубы жуют; язык помогает жевать, говорить; кожа чувствует; нос дышит, улавливает запахи; уши слышат);</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представление о необходимых человеку веществах и витаминах;</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детей с понятиями «здоровье» и «болезнь»;</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умение устанавливать связь между совершаемым действием и состоянием организма, самочувствием («Я чищу зубы — значит, они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 меня будут крепкими и здоров</w:t>
            </w:r>
            <w:r w:rsidR="00530350">
              <w:rPr>
                <w:rFonts w:ascii="Times New Roman" w:eastAsia="Times New Roman" w:hAnsi="Times New Roman" w:cs="Times New Roman"/>
                <w:sz w:val="24"/>
                <w:szCs w:val="24"/>
              </w:rPr>
              <w:t xml:space="preserve">ыми», «Я промочил ноги на улице </w:t>
            </w:r>
            <w:r w:rsidRPr="00296AB6">
              <w:rPr>
                <w:rFonts w:ascii="Times New Roman" w:eastAsia="Times New Roman" w:hAnsi="Times New Roman" w:cs="Times New Roman"/>
                <w:sz w:val="24"/>
                <w:szCs w:val="24"/>
              </w:rPr>
              <w:t>и у меня начался насморк»);</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здоровом образе жизни;</w:t>
            </w:r>
          </w:p>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37031">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акцентировать внимание детей на особенностях</w:t>
            </w:r>
            <w:r w:rsidR="004C0BF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их организма и здоровья («Мне нельзя есть апельсины — у меня аллергия», «Мне нужно носить очки»);</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составляющих (важных компонентах</w:t>
            </w:r>
            <w:proofErr w:type="gramStart"/>
            <w:r w:rsidRPr="00296AB6">
              <w:rPr>
                <w:rFonts w:ascii="Times New Roman" w:eastAsia="Times New Roman" w:hAnsi="Times New Roman" w:cs="Times New Roman"/>
                <w:sz w:val="24"/>
                <w:szCs w:val="24"/>
              </w:rPr>
              <w:t>)з</w:t>
            </w:r>
            <w:proofErr w:type="gramEnd"/>
            <w:r w:rsidRPr="00296AB6">
              <w:rPr>
                <w:rFonts w:ascii="Times New Roman" w:eastAsia="Times New Roman" w:hAnsi="Times New Roman" w:cs="Times New Roman"/>
                <w:sz w:val="24"/>
                <w:szCs w:val="24"/>
              </w:rPr>
              <w:t>дорового образа жизни (правильное питание, движение, сон и солнце, воздух и вода — наши лучшие друзья) и факторах, разрушающих здоровье;</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зависимости здоровья человека</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 правильного питания; умения определять качество продуктов,</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основываясь на сенсорных ощущениях;</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сочувствие к </w:t>
            </w:r>
            <w:proofErr w:type="gramStart"/>
            <w:r w:rsidRPr="00296AB6">
              <w:rPr>
                <w:rFonts w:ascii="Times New Roman" w:eastAsia="Times New Roman" w:hAnsi="Times New Roman" w:cs="Times New Roman"/>
                <w:sz w:val="24"/>
                <w:szCs w:val="24"/>
              </w:rPr>
              <w:t>болеющим</w:t>
            </w:r>
            <w:proofErr w:type="gramEnd"/>
            <w:r w:rsidRPr="00296AB6">
              <w:rPr>
                <w:rFonts w:ascii="Times New Roman" w:eastAsia="Times New Roman" w:hAnsi="Times New Roman" w:cs="Times New Roman"/>
                <w:sz w:val="24"/>
                <w:szCs w:val="24"/>
              </w:rPr>
              <w:t>. Формировать умение характеризовать свое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самочувствие.</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детей с возможностями здорового человека, формировать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 детей потребность в здоровом образе жизни.</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 значении двигательной активности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 жизни человека; умения использовать специальные физические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упражнения для укрепления своих органов и систем;</w:t>
            </w:r>
          </w:p>
          <w:p w:rsidR="00296AB6" w:rsidRPr="00296AB6" w:rsidRDefault="00296AB6" w:rsidP="004C0BF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представления об активном отдыхе;</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роли солнечного света, воздуха и воды</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 жизни человека и их влиянии на здоровье.</w:t>
            </w:r>
          </w:p>
        </w:tc>
      </w:tr>
      <w:tr w:rsidR="00296AB6" w:rsidRPr="00296AB6" w:rsidTr="003232E8">
        <w:trPr>
          <w:trHeight w:val="315"/>
        </w:trPr>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Воспитание культурно-гигиенических навыков</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3232E8">
        <w:tc>
          <w:tcPr>
            <w:tcW w:w="954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 помощью взрослого приводить себя в порядок;</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навык пользования индивидуальными предметами (носовым платком, салфеткой, полотенцем, расческой, горшком);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1"/>
                <w:szCs w:val="21"/>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держать ложку в правой руке.</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осознанную привычку мыть руки перед едой и чистить зубы утром и вечером;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культурно-гигиенические навыки, формировать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простейшие навыки поведения во время еды, умывания;</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приучать детей следить за своим внешним видом; учить </w:t>
            </w:r>
            <w:proofErr w:type="gramStart"/>
            <w:r w:rsidRPr="00296AB6">
              <w:rPr>
                <w:rFonts w:ascii="Times New Roman" w:eastAsia="Times New Roman" w:hAnsi="Times New Roman" w:cs="Times New Roman"/>
                <w:sz w:val="24"/>
                <w:szCs w:val="24"/>
              </w:rPr>
              <w:t>правильно</w:t>
            </w:r>
            <w:proofErr w:type="gramEnd"/>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навыки поведения за столом: умение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4-5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у детей опрятность, привычку следить за своим внешним видом;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пользоваться расческой, носовым платком; при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кашле и чихании отворачиваться, прикрывать рот и нос носовым платком;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навыки аккуратного приема пищи: умение брать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пищу понемногу, хорошо пережевывать, есть бесшумно, правильно</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пользоваться столовыми приборами (ложка, вилка), салфеткой, полоскать рот после еды.</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привычку следить за чистотой тела, опрятностью одежды, прически;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самостоятельно чистить зубы, умываться, по мере необходимости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мыть руки, следить за чистотой ногтей; при кашле и чихании закрывать рот и нос платком;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культуру еды: умение правильно пользоваться</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столовыми приборами (вилкой, ножом); есть аккуратно, бесшумно, сохраняя правильную осанку за столом; обращаться с просьбой, благодарить.</w:t>
            </w:r>
          </w:p>
        </w:tc>
      </w:tr>
      <w:tr w:rsidR="00296AB6" w:rsidRPr="00296AB6" w:rsidTr="003232E8">
        <w:tc>
          <w:tcPr>
            <w:tcW w:w="28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656"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зубы, полоскать рот после еды, пользоваться носовым платком и расческой;</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296AB6" w:rsidRPr="00296AB6" w:rsidRDefault="00296AB6" w:rsidP="00180B48">
            <w:pPr>
              <w:spacing w:after="0" w:line="240" w:lineRule="auto"/>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w:t>
            </w:r>
            <w:r w:rsidR="00530350">
              <w:rPr>
                <w:rFonts w:ascii="Times New Roman" w:eastAsia="Times New Roman" w:hAnsi="Times New Roman" w:cs="Times New Roman"/>
                <w:sz w:val="24"/>
                <w:szCs w:val="24"/>
              </w:rPr>
              <w:t xml:space="preserve"> </w:t>
            </w:r>
            <w:proofErr w:type="gramStart"/>
            <w:r w:rsidRPr="00296AB6">
              <w:rPr>
                <w:rFonts w:ascii="Times New Roman" w:eastAsia="Times New Roman" w:hAnsi="Times New Roman" w:cs="Times New Roman"/>
                <w:sz w:val="24"/>
                <w:szCs w:val="24"/>
              </w:rPr>
              <w:t>тактично</w:t>
            </w:r>
            <w:proofErr w:type="gramEnd"/>
            <w:r w:rsidRPr="00296AB6">
              <w:rPr>
                <w:rFonts w:ascii="Times New Roman" w:eastAsia="Times New Roman" w:hAnsi="Times New Roman" w:cs="Times New Roman"/>
                <w:sz w:val="24"/>
                <w:szCs w:val="24"/>
              </w:rPr>
              <w:t xml:space="preserve"> сообщать товарищу о необходимости что-то поправить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 костюме, прическе.</w:t>
            </w:r>
          </w:p>
        </w:tc>
      </w:tr>
    </w:tbl>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2.1.5. Трудовое направление воспитания</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180B48">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Ценность – </w:t>
      </w:r>
      <w:r w:rsidRPr="00296AB6">
        <w:rPr>
          <w:rFonts w:ascii="Times New Roman" w:eastAsia="Times New Roman" w:hAnsi="Times New Roman" w:cs="Times New Roman"/>
          <w:i/>
          <w:iCs/>
          <w:color w:val="181818"/>
          <w:sz w:val="24"/>
          <w:szCs w:val="24"/>
        </w:rPr>
        <w:t>труд</w:t>
      </w:r>
      <w:r w:rsidRPr="00296AB6">
        <w:rPr>
          <w:rFonts w:ascii="Times New Roman" w:eastAsia="Times New Roman" w:hAnsi="Times New Roman" w:cs="Times New Roman"/>
          <w:color w:val="181818"/>
          <w:sz w:val="24"/>
          <w:szCs w:val="24"/>
        </w:rPr>
        <w:t xml:space="preserve">.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w:t>
      </w:r>
      <w:proofErr w:type="gramStart"/>
      <w:r w:rsidRPr="00296AB6">
        <w:rPr>
          <w:rFonts w:ascii="Times New Roman" w:eastAsia="Times New Roman" w:hAnsi="Times New Roman" w:cs="Times New Roman"/>
          <w:color w:val="181818"/>
          <w:sz w:val="24"/>
          <w:szCs w:val="24"/>
        </w:rPr>
        <w:t>повседневными</w:t>
      </w:r>
      <w:proofErr w:type="gramEnd"/>
      <w:r w:rsidRPr="00296AB6">
        <w:rPr>
          <w:rFonts w:ascii="Times New Roman" w:eastAsia="Times New Roman" w:hAnsi="Times New Roman" w:cs="Times New Roman"/>
          <w:color w:val="181818"/>
          <w:sz w:val="24"/>
          <w:szCs w:val="24"/>
        </w:rPr>
        <w:t>.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296AB6" w:rsidRPr="00296AB6" w:rsidRDefault="00296AB6" w:rsidP="00180B48">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Основная </w:t>
      </w:r>
      <w:r w:rsidRPr="00296AB6">
        <w:rPr>
          <w:rFonts w:ascii="Times New Roman" w:eastAsia="Times New Roman" w:hAnsi="Times New Roman" w:cs="Times New Roman"/>
          <w:b/>
          <w:bCs/>
          <w:i/>
          <w:iCs/>
          <w:color w:val="181818"/>
          <w:sz w:val="24"/>
          <w:szCs w:val="24"/>
        </w:rPr>
        <w:t>цель</w:t>
      </w:r>
      <w:r w:rsidRPr="00296AB6">
        <w:rPr>
          <w:rFonts w:ascii="Times New Roman" w:eastAsia="Times New Roman" w:hAnsi="Times New Roman" w:cs="Times New Roman"/>
          <w:color w:val="181818"/>
          <w:sz w:val="24"/>
          <w:szCs w:val="24"/>
        </w:rPr>
        <w:t xml:space="preserve"> трудового воспитания детей дошкольного возраста заключается в формировании ценностного отношения детей к труду и трудолюбию, а также в </w:t>
      </w:r>
      <w:r w:rsidRPr="00296AB6">
        <w:rPr>
          <w:rFonts w:ascii="Times New Roman" w:eastAsia="Times New Roman" w:hAnsi="Times New Roman" w:cs="Times New Roman"/>
          <w:color w:val="181818"/>
          <w:sz w:val="24"/>
          <w:szCs w:val="24"/>
        </w:rPr>
        <w:lastRenderedPageBreak/>
        <w:t>приобщении ребенка к труду. Можно выделить основные </w:t>
      </w:r>
      <w:r w:rsidRPr="00296AB6">
        <w:rPr>
          <w:rFonts w:ascii="Times New Roman" w:eastAsia="Times New Roman" w:hAnsi="Times New Roman" w:cs="Times New Roman"/>
          <w:b/>
          <w:bCs/>
          <w:i/>
          <w:iCs/>
          <w:color w:val="181818"/>
          <w:sz w:val="24"/>
          <w:szCs w:val="24"/>
        </w:rPr>
        <w:t>задачи</w:t>
      </w:r>
      <w:r w:rsidR="00180B48">
        <w:rPr>
          <w:rFonts w:ascii="Times New Roman" w:eastAsia="Times New Roman" w:hAnsi="Times New Roman" w:cs="Times New Roman"/>
          <w:b/>
          <w:bCs/>
          <w:i/>
          <w:iCs/>
          <w:color w:val="181818"/>
          <w:sz w:val="24"/>
          <w:szCs w:val="24"/>
        </w:rPr>
        <w:t xml:space="preserve"> </w:t>
      </w:r>
      <w:r w:rsidRPr="00296AB6">
        <w:rPr>
          <w:rFonts w:ascii="Times New Roman" w:eastAsia="Times New Roman" w:hAnsi="Times New Roman" w:cs="Times New Roman"/>
          <w:color w:val="181818"/>
          <w:sz w:val="24"/>
          <w:szCs w:val="24"/>
        </w:rPr>
        <w:t>трудового направления воспитания:</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поставленных задач воспитатель</w:t>
      </w:r>
      <w:r w:rsidR="004362B3">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ДОУ должен сосредоточить свое внимание на следующих направлениях воспитательной работы:</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предоставление самостоятельности в выполнении работы, чтобы дети почувствовали ответственность за свои действия;</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296AB6" w:rsidRPr="00296AB6" w:rsidRDefault="00296AB6" w:rsidP="00180B48">
      <w:pPr>
        <w:shd w:val="clear" w:color="auto" w:fill="FFFFFF"/>
        <w:spacing w:after="0" w:line="240" w:lineRule="auto"/>
        <w:ind w:left="142" w:firstLine="71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трудолюбия и формирование общественных мотивов труда, побуждая к желанию приносить пользу людям.</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B37031">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tblPr>
      <w:tblGrid>
        <w:gridCol w:w="2736"/>
        <w:gridCol w:w="6769"/>
      </w:tblGrid>
      <w:tr w:rsidR="00296AB6" w:rsidRPr="00296AB6" w:rsidTr="00296AB6">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 </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Трудовое направление воспитания</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Развитие навыков самообслуживания</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296AB6">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w:t>
            </w:r>
            <w:r w:rsidR="004362B3">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к самостоятельности при овладении навыками самообслуживания;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самостоятельно, пить из чашки, правильно держать ложку;</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учить детей одеваться и раздеваться в определенном </w:t>
            </w:r>
            <w:r w:rsidRPr="00296AB6">
              <w:rPr>
                <w:rFonts w:ascii="Times New Roman" w:eastAsia="Times New Roman" w:hAnsi="Times New Roman" w:cs="Times New Roman"/>
                <w:sz w:val="24"/>
                <w:szCs w:val="24"/>
              </w:rPr>
              <w:lastRenderedPageBreak/>
              <w:t>порядке; при небольшой помощи взрослого снимать одежду, обувь (расстегивать пуговицы спереди, застежки на липучках); в определенном</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порядке аккуратно складывать снятую одежду;</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к опрятности.</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ind w:firstLine="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296AB6" w:rsidRPr="00296AB6" w:rsidRDefault="00296AB6" w:rsidP="00B71579">
            <w:pPr>
              <w:spacing w:after="0" w:line="240" w:lineRule="auto"/>
              <w:ind w:firstLine="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296AB6" w:rsidRPr="00296AB6" w:rsidRDefault="00296AB6" w:rsidP="00B71579">
            <w:pPr>
              <w:spacing w:after="0" w:line="240" w:lineRule="auto"/>
              <w:ind w:firstLine="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снимать одежду, расстегивать и застегивать пуговицы, складывать, вешать предметы одежды и т.п.);</w:t>
            </w:r>
          </w:p>
          <w:p w:rsidR="00296AB6" w:rsidRPr="00296AB6" w:rsidRDefault="00296AB6" w:rsidP="00B71579">
            <w:pPr>
              <w:spacing w:after="0" w:line="240" w:lineRule="auto"/>
              <w:ind w:firstLine="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развивать навыки самообслуживания;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совершенствовать умение самостоятельно одеваться, раздеваться;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w:t>
            </w:r>
            <w:r w:rsidR="00530350">
              <w:rPr>
                <w:rFonts w:ascii="Times New Roman" w:eastAsia="Times New Roman" w:hAnsi="Times New Roman" w:cs="Times New Roman"/>
                <w:sz w:val="24"/>
                <w:szCs w:val="24"/>
              </w:rPr>
              <w:t xml:space="preserve"> </w:t>
            </w:r>
            <w:proofErr w:type="gramStart"/>
            <w:r w:rsidRPr="00296AB6">
              <w:rPr>
                <w:rFonts w:ascii="Times New Roman" w:eastAsia="Times New Roman" w:hAnsi="Times New Roman" w:cs="Times New Roman"/>
                <w:sz w:val="24"/>
                <w:szCs w:val="24"/>
              </w:rPr>
              <w:t>аккуратно</w:t>
            </w:r>
            <w:proofErr w:type="gramEnd"/>
            <w:r w:rsidRPr="00296AB6">
              <w:rPr>
                <w:rFonts w:ascii="Times New Roman" w:eastAsia="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самостоятельно заправлять кровать;</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правильно пользоваться столовыми приборами (ложкой, ножом, вилкой);</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детей правильно пользоваться столовыми приборами (ножом, ложкой, вилкой);</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закреплять умение самостоятельно одеваться и раздеваться, складывать в шкаф одежду, ставить на место обувь, сушить </w:t>
            </w:r>
            <w:r w:rsidRPr="00296AB6">
              <w:rPr>
                <w:rFonts w:ascii="Times New Roman" w:eastAsia="Times New Roman" w:hAnsi="Times New Roman" w:cs="Times New Roman"/>
                <w:sz w:val="24"/>
                <w:szCs w:val="24"/>
              </w:rPr>
              <w:lastRenderedPageBreak/>
              <w:t>при необходимости мокрые вещи, ухаживать за обувью (мыть, протирать,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чистить); аккуратно убирать за собой постель после сна;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Приобщение к доступной трудовой деятельности</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296AB6">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снимать одежду, расстегивать и застегивать пуговицы, складывать, вешать предметы одежды и т.п.);</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отношение к труду, желание трудиться;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ответственное отношение к    порученному заданию (умение и желание доводить</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дело до конца, стремление сделать его хорошо);</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умение   выполнять  индивидуальные   и коллективные поручения,</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понимать значение результатов своего труда для других;</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договариваться с помощью воспитателя о распределении коллективной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работы, заботиться о своевременном завершении совместного задания;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инициативу в оказании помощи товарищам, взрослым;</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детского сада: убирать на место строительный материал, игрушки;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proofErr w:type="gramStart"/>
            <w:r w:rsidRPr="00296AB6">
              <w:rPr>
                <w:rFonts w:ascii="Times New Roman" w:eastAsia="Times New Roman" w:hAnsi="Times New Roman" w:cs="Times New Roman"/>
                <w:sz w:val="24"/>
                <w:szCs w:val="24"/>
              </w:rPr>
              <w:t>помогать воспитателю подклеивать</w:t>
            </w:r>
            <w:proofErr w:type="gramEnd"/>
            <w:r w:rsidRPr="00296AB6">
              <w:rPr>
                <w:rFonts w:ascii="Times New Roman" w:eastAsia="Times New Roman" w:hAnsi="Times New Roman" w:cs="Times New Roman"/>
                <w:sz w:val="24"/>
                <w:szCs w:val="24"/>
              </w:rPr>
              <w:t xml:space="preserve"> книги, коробки;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учить детей самостоятельно выполнять обязанности </w:t>
            </w:r>
            <w:r w:rsidRPr="00296AB6">
              <w:rPr>
                <w:rFonts w:ascii="Times New Roman" w:eastAsia="Times New Roman" w:hAnsi="Times New Roman" w:cs="Times New Roman"/>
                <w:sz w:val="24"/>
                <w:szCs w:val="24"/>
              </w:rPr>
              <w:lastRenderedPageBreak/>
              <w:t xml:space="preserve">дежурных по столовой: аккуратно расставлять хлебницы, чашки с блюдцами, тарелки, </w:t>
            </w:r>
            <w:proofErr w:type="spellStart"/>
            <w:r w:rsidRPr="00296AB6">
              <w:rPr>
                <w:rFonts w:ascii="Times New Roman" w:eastAsia="Times New Roman" w:hAnsi="Times New Roman" w:cs="Times New Roman"/>
                <w:sz w:val="24"/>
                <w:szCs w:val="24"/>
              </w:rPr>
              <w:t>салфетницы</w:t>
            </w:r>
            <w:proofErr w:type="spellEnd"/>
            <w:r w:rsidRPr="00296AB6">
              <w:rPr>
                <w:rFonts w:ascii="Times New Roman" w:eastAsia="Times New Roman" w:hAnsi="Times New Roman" w:cs="Times New Roman"/>
                <w:sz w:val="24"/>
                <w:szCs w:val="24"/>
              </w:rPr>
              <w:t>, раскладывать столовые приборы (ложки, вилки, ножи);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позитивное отношение к разным видам труда и творчества;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желание детей ухаживать за комнатными растениями, поливать их;</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ценностное отношение к собственному труду, труду других людей;</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знакомя детей с профессиями близких людей, подчеркивать значимость их труда;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интерес к профессиям родителей.</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разъяснять детям значимость их труда;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желание участвовать в совместной трудовой деятельности;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необходимые умения и навыки в разных видах труда и творчества;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самостоятельность и ответственность, умение доводить начатое дело до конца;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творчество и инициативу при выполнении различных видов труда и занятиях</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творчеством;</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знакомить детей с наиболее экономными приемами работы;</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культуру трудовой деятельности, бережное отношение к материалам и инструментам;</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продолжать учить детей </w:t>
            </w:r>
            <w:proofErr w:type="gramStart"/>
            <w:r w:rsidRPr="00296AB6">
              <w:rPr>
                <w:rFonts w:ascii="Times New Roman" w:eastAsia="Times New Roman" w:hAnsi="Times New Roman" w:cs="Times New Roman"/>
                <w:sz w:val="24"/>
                <w:szCs w:val="24"/>
              </w:rPr>
              <w:t>помогать взрослым поддерживать</w:t>
            </w:r>
            <w:proofErr w:type="gramEnd"/>
            <w:r w:rsidRPr="00296AB6">
              <w:rPr>
                <w:rFonts w:ascii="Times New Roman" w:eastAsia="Times New Roman" w:hAnsi="Times New Roman" w:cs="Times New Roman"/>
                <w:sz w:val="24"/>
                <w:szCs w:val="24"/>
              </w:rPr>
              <w:t xml:space="preserve"> порядок в группе: протирать игрушки, строительный материал и т. п.;</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 мусора, зимой — от снега, поливать песок в песочнице и пр.);</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приводить его в порядок после еды;</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296AB6" w:rsidRPr="00296AB6" w:rsidRDefault="00296AB6" w:rsidP="00B71579">
            <w:pPr>
              <w:spacing w:after="0" w:line="240" w:lineRule="auto"/>
              <w:ind w:left="33"/>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фиксировать необходимые данные в календаре природы – время года, месяц, день недели, время суток, температуру, результаты</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наблюдений;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подбирать книги, соответствующие тематике наблюдений и занятий, и т. д.);</w:t>
            </w:r>
            <w:proofErr w:type="gramEnd"/>
          </w:p>
          <w:p w:rsidR="00296AB6" w:rsidRPr="00296AB6" w:rsidRDefault="00296AB6" w:rsidP="00B71579">
            <w:pPr>
              <w:spacing w:after="0" w:line="240" w:lineRule="auto"/>
              <w:ind w:left="33"/>
              <w:rPr>
                <w:rFonts w:ascii="Times New Roman" w:eastAsia="Times New Roman" w:hAnsi="Times New Roman" w:cs="Times New Roman"/>
                <w:sz w:val="24"/>
                <w:szCs w:val="24"/>
              </w:rPr>
            </w:pPr>
            <w:proofErr w:type="gramStart"/>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поддерживать инициативу детей при выполнении посильной работы (осенью – уборка овощей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296AB6">
              <w:rPr>
                <w:rFonts w:ascii="Times New Roman" w:eastAsia="Times New Roman" w:hAnsi="Times New Roman" w:cs="Times New Roman"/>
                <w:sz w:val="24"/>
                <w:szCs w:val="24"/>
              </w:rPr>
              <w:t xml:space="preserve"> летом – рыхление почвы, поливка грядок и клумб);</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ценностное отношение к собственному труду;</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достигать запланированного результата;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оценивать результат своей работы (с помощью взрослого);</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уважение к результатам труда и творчества сверстников;</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детей о труде взрослых, результатах их труда, его общественной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значимости;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бережное отношение к тому, что сделано руками человека;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прививать детям чувство благодарности к людям за их труд</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творческую инициативу, способность реализовывать себя в разных видах труда 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творчества;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осознанное отношение и интерес к трудовой деятельности, умение</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достигать запланированного результата;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трудовые умения и навыки, воспитывать трудолюбие;</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стремление детей старательно, аккуратно выполнять поручения, беречь материалы и</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предметы, убирать их на место после работы;</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умение самостоятельно объединяться для совместной игры и труда, оказывать друг</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другу помощь;</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делать несложные заготовки;</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детей за желание поддерживать порядок в группе и на участке детского сада;</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поддерживать инициативу детей добросовестно выполнять обязанности дежурных по столовой:</w:t>
            </w:r>
            <w:r w:rsidR="00530350">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сервировать стол, приводить его в порядок после еды;</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подбирать книги, соответствующие тематике наблюдений и </w:t>
            </w:r>
            <w:r w:rsidRPr="00296AB6">
              <w:rPr>
                <w:rFonts w:ascii="Times New Roman" w:eastAsia="Times New Roman" w:hAnsi="Times New Roman" w:cs="Times New Roman"/>
                <w:sz w:val="24"/>
                <w:szCs w:val="24"/>
              </w:rPr>
              <w:lastRenderedPageBreak/>
              <w:t>занятий, и т. д.);</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96AB6" w:rsidRPr="00296AB6" w:rsidRDefault="00296AB6" w:rsidP="00B71579">
            <w:pPr>
              <w:spacing w:after="0" w:line="240" w:lineRule="auto"/>
              <w:ind w:left="33"/>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296AB6" w:rsidRPr="00296AB6" w:rsidRDefault="00296AB6" w:rsidP="00B71579">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 </w:t>
      </w:r>
    </w:p>
    <w:p w:rsidR="00296AB6" w:rsidRPr="00296AB6" w:rsidRDefault="00296AB6" w:rsidP="00180B48">
      <w:pPr>
        <w:shd w:val="clear" w:color="auto" w:fill="FFFFFF"/>
        <w:spacing w:after="0" w:line="240" w:lineRule="auto"/>
        <w:ind w:left="66"/>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2.1.6. Этико-эстетическое направление воспитания</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180B48"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296AB6" w:rsidRPr="00296AB6">
        <w:rPr>
          <w:rFonts w:ascii="Times New Roman" w:eastAsia="Times New Roman" w:hAnsi="Times New Roman" w:cs="Times New Roman"/>
          <w:color w:val="181818"/>
          <w:sz w:val="24"/>
          <w:szCs w:val="24"/>
        </w:rPr>
        <w:t>Основной ценность этико-эстетического направления являются </w:t>
      </w:r>
      <w:r w:rsidR="00296AB6" w:rsidRPr="00296AB6">
        <w:rPr>
          <w:rFonts w:ascii="Times New Roman" w:eastAsia="Times New Roman" w:hAnsi="Times New Roman" w:cs="Times New Roman"/>
          <w:i/>
          <w:iCs/>
          <w:color w:val="181818"/>
          <w:sz w:val="24"/>
          <w:szCs w:val="24"/>
        </w:rPr>
        <w:t>красота</w:t>
      </w:r>
      <w:r w:rsidR="00296AB6" w:rsidRPr="00296AB6">
        <w:rPr>
          <w:rFonts w:ascii="Times New Roman" w:eastAsia="Times New Roman" w:hAnsi="Times New Roman" w:cs="Times New Roman"/>
          <w:color w:val="181818"/>
          <w:sz w:val="24"/>
          <w:szCs w:val="24"/>
        </w:rPr>
        <w:t> и </w:t>
      </w:r>
      <w:r w:rsidR="00296AB6" w:rsidRPr="00296AB6">
        <w:rPr>
          <w:rFonts w:ascii="Times New Roman" w:eastAsia="Times New Roman" w:hAnsi="Times New Roman" w:cs="Times New Roman"/>
          <w:i/>
          <w:iCs/>
          <w:color w:val="181818"/>
          <w:sz w:val="24"/>
          <w:szCs w:val="24"/>
        </w:rPr>
        <w:t>культура</w:t>
      </w:r>
      <w:r w:rsidR="00296AB6"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b/>
          <w:bCs/>
          <w:i/>
          <w:iCs/>
          <w:color w:val="181818"/>
          <w:sz w:val="24"/>
          <w:szCs w:val="24"/>
        </w:rPr>
        <w:t>Цель</w:t>
      </w:r>
      <w:r w:rsidRPr="00296AB6">
        <w:rPr>
          <w:rFonts w:ascii="Times New Roman" w:eastAsia="Times New Roman" w:hAnsi="Times New Roman" w:cs="Times New Roman"/>
          <w:color w:val="181818"/>
          <w:sz w:val="24"/>
          <w:szCs w:val="24"/>
        </w:rPr>
        <w:t> этико-эстетического воспитания – становление у ребенка ценностного отношения к внешней и внутренней красоте.</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Поставленная</w:t>
      </w:r>
      <w:r w:rsidR="00530350">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цель работы по данному направлению конкретизируется в </w:t>
      </w:r>
      <w:r w:rsidRPr="00296AB6">
        <w:rPr>
          <w:rFonts w:ascii="Times New Roman" w:eastAsia="Times New Roman" w:hAnsi="Times New Roman" w:cs="Times New Roman"/>
          <w:b/>
          <w:bCs/>
          <w:i/>
          <w:iCs/>
          <w:color w:val="181818"/>
          <w:sz w:val="24"/>
          <w:szCs w:val="24"/>
        </w:rPr>
        <w:t>задачах</w:t>
      </w:r>
      <w:r w:rsidRPr="00296AB6">
        <w:rPr>
          <w:rFonts w:ascii="Times New Roman" w:eastAsia="Times New Roman" w:hAnsi="Times New Roman" w:cs="Times New Roman"/>
          <w:color w:val="181818"/>
          <w:sz w:val="24"/>
          <w:szCs w:val="24"/>
        </w:rPr>
        <w:t> этико-эстетического воспитания:</w:t>
      </w:r>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культуры общения, поведения, этических представлений;</w:t>
      </w:r>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представлений о значении опрятности и внешней красоты, их влиянии на внутренний мир человека;</w:t>
      </w:r>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4)</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воспитание любви к </w:t>
      </w:r>
      <w:proofErr w:type="gramStart"/>
      <w:r w:rsidRPr="00296AB6">
        <w:rPr>
          <w:rFonts w:ascii="Times New Roman" w:eastAsia="Times New Roman" w:hAnsi="Times New Roman" w:cs="Times New Roman"/>
          <w:color w:val="181818"/>
          <w:sz w:val="24"/>
          <w:szCs w:val="24"/>
        </w:rPr>
        <w:t>прекрасному</w:t>
      </w:r>
      <w:proofErr w:type="gramEnd"/>
      <w:r w:rsidRPr="00296AB6">
        <w:rPr>
          <w:rFonts w:ascii="Times New Roman" w:eastAsia="Times New Roman" w:hAnsi="Times New Roman" w:cs="Times New Roman"/>
          <w:color w:val="181818"/>
          <w:sz w:val="24"/>
          <w:szCs w:val="24"/>
        </w:rPr>
        <w:t>, уважения к традициям и культуре родной страны и других народов;</w:t>
      </w:r>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proofErr w:type="gramStart"/>
      <w:r w:rsidRPr="00296AB6">
        <w:rPr>
          <w:rFonts w:ascii="Times New Roman" w:eastAsia="Times New Roman" w:hAnsi="Times New Roman" w:cs="Times New Roman"/>
          <w:color w:val="181818"/>
          <w:sz w:val="24"/>
          <w:szCs w:val="24"/>
        </w:rPr>
        <w:t>5)</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развитие творческого отношение к миру, природе, быту и к окружающей ребенка действительности;</w:t>
      </w:r>
      <w:proofErr w:type="gramEnd"/>
    </w:p>
    <w:p w:rsidR="00296AB6" w:rsidRPr="00296AB6" w:rsidRDefault="00296AB6" w:rsidP="00CE60EA">
      <w:pPr>
        <w:shd w:val="clear" w:color="auto" w:fill="FFFFFF"/>
        <w:spacing w:after="0" w:line="240" w:lineRule="auto"/>
        <w:ind w:firstLine="78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6)</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у детей эстетического вкуса, стремления окружать себя прекрасным и самостоятельно создавать это прекрасное.</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Для того</w:t>
      </w:r>
      <w:proofErr w:type="gramStart"/>
      <w:r w:rsidRPr="00296AB6">
        <w:rPr>
          <w:rFonts w:ascii="Times New Roman" w:eastAsia="Times New Roman" w:hAnsi="Times New Roman" w:cs="Times New Roman"/>
          <w:color w:val="181818"/>
          <w:sz w:val="24"/>
          <w:szCs w:val="24"/>
        </w:rPr>
        <w:t>,</w:t>
      </w:r>
      <w:proofErr w:type="gramEnd"/>
      <w:r w:rsidRPr="00296AB6">
        <w:rPr>
          <w:rFonts w:ascii="Times New Roman" w:eastAsia="Times New Roman" w:hAnsi="Times New Roman" w:cs="Times New Roman"/>
          <w:color w:val="181818"/>
          <w:sz w:val="24"/>
          <w:szCs w:val="24"/>
        </w:rPr>
        <w:t xml:space="preserve">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учить детей уважительному отношению к окружающим людям, учить считаться их делами, интересами и удобствами;</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воспитывать культуру речи</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называть взрослых на «вы», по имени и отчеству;</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не перебивать говорящих и выслушивать других;</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lastRenderedPageBreak/>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говорить четко, разборчиво, владеть голосом.</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воспитывать культуру деятельности, что подразумевает:</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обращаться с игрушками, книгами, личными вещами, имуществом ДОУ;</w:t>
      </w:r>
    </w:p>
    <w:p w:rsidR="00296AB6" w:rsidRPr="00296AB6" w:rsidRDefault="00296AB6" w:rsidP="00180B48">
      <w:pPr>
        <w:shd w:val="clear" w:color="auto" w:fill="FFFFFF"/>
        <w:spacing w:after="0" w:line="240" w:lineRule="auto"/>
        <w:ind w:left="567" w:hanging="141"/>
        <w:jc w:val="both"/>
        <w:rPr>
          <w:rFonts w:ascii="Times New Roman" w:eastAsia="Times New Roman" w:hAnsi="Times New Roman" w:cs="Times New Roman"/>
          <w:color w:val="181818"/>
          <w:sz w:val="24"/>
          <w:szCs w:val="24"/>
        </w:rPr>
      </w:pPr>
      <w:r w:rsidRPr="00296AB6">
        <w:rPr>
          <w:rFonts w:ascii="Symbol" w:eastAsia="Times New Roman" w:hAnsi="Symbol"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296AB6" w:rsidRPr="00296AB6" w:rsidRDefault="00296AB6" w:rsidP="00296AB6">
      <w:pPr>
        <w:shd w:val="clear" w:color="auto" w:fill="FFFFFF"/>
        <w:spacing w:after="0" w:line="240" w:lineRule="auto"/>
        <w:ind w:left="66"/>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Основные направления деятельности воспитателя в этом ключе:</w:t>
      </w:r>
    </w:p>
    <w:p w:rsidR="00296AB6" w:rsidRPr="00296AB6" w:rsidRDefault="00296AB6" w:rsidP="00180B48">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выстраивание взаимосвязи художественно-творческой деятельности самих детей, широкое включение их произведений в жизнь ДОУ;</w:t>
      </w:r>
    </w:p>
    <w:p w:rsidR="00296AB6" w:rsidRPr="00296AB6" w:rsidRDefault="00296AB6" w:rsidP="00180B48">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организация выставок, концертов, создание эстетической развивающей среды и др.;</w:t>
      </w:r>
    </w:p>
    <w:p w:rsidR="00296AB6" w:rsidRPr="00296AB6" w:rsidRDefault="00296AB6" w:rsidP="00180B48">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чувства прекрасного на основе восприятия художественного слова на русском и родном языке;</w:t>
      </w:r>
    </w:p>
    <w:p w:rsidR="00296AB6" w:rsidRPr="00296AB6" w:rsidRDefault="00296AB6" w:rsidP="00180B48">
      <w:pPr>
        <w:shd w:val="clear" w:color="auto" w:fill="FFFFFF"/>
        <w:spacing w:after="0" w:line="240" w:lineRule="auto"/>
        <w:ind w:firstLine="426"/>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реализация вариативности содержания, форм и методов работы с детьми по разным направлениям эстетического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ind w:left="66"/>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tblPr>
      <w:tblGrid>
        <w:gridCol w:w="2736"/>
        <w:gridCol w:w="6769"/>
      </w:tblGrid>
      <w:tr w:rsidR="00296AB6" w:rsidRPr="00296AB6" w:rsidTr="00296AB6">
        <w:tc>
          <w:tcPr>
            <w:tcW w:w="2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Направление</w:t>
            </w:r>
          </w:p>
        </w:tc>
        <w:tc>
          <w:tcPr>
            <w:tcW w:w="67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ind w:left="459"/>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Этико-эстетическое направление воспитания</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Развитие социального и эмоционального интеллекта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296AB6">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эмоциональную отзывчивость;</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обращать внимание детей на ребенка, проявившего заботу о товарище;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умение пожалеть, посочувствовать.</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воспитывать эмоциональную отзывчивость, поощрять  попытки пожалеть</w:t>
            </w:r>
            <w:r w:rsidR="00CE60EA">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сверстника, обнять его, помочь;</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w:t>
            </w:r>
            <w:r w:rsidR="00CE60EA">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отношения к окружающим.</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w:t>
            </w:r>
            <w:proofErr w:type="gramStart"/>
            <w:r w:rsidRPr="00296AB6">
              <w:rPr>
                <w:rFonts w:ascii="Times New Roman" w:eastAsia="Times New Roman" w:hAnsi="Times New Roman" w:cs="Times New Roman"/>
                <w:sz w:val="24"/>
                <w:szCs w:val="24"/>
              </w:rPr>
              <w:t>)м</w:t>
            </w:r>
            <w:proofErr w:type="gramEnd"/>
            <w:r w:rsidRPr="00296AB6">
              <w:rPr>
                <w:rFonts w:ascii="Times New Roman" w:eastAsia="Times New Roman" w:hAnsi="Times New Roman" w:cs="Times New Roman"/>
                <w:sz w:val="24"/>
                <w:szCs w:val="24"/>
              </w:rPr>
              <w:t>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игрушками и пр.</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создавать условия для развития социального и </w:t>
            </w:r>
            <w:r w:rsidRPr="00296AB6">
              <w:rPr>
                <w:rFonts w:ascii="Times New Roman" w:eastAsia="Times New Roman" w:hAnsi="Times New Roman" w:cs="Times New Roman"/>
                <w:sz w:val="24"/>
                <w:szCs w:val="24"/>
              </w:rPr>
              <w:lastRenderedPageBreak/>
              <w:t>эмоционального интеллекта детей;</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такие качества, как сочувствие, отзывчивость;</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справедливо оценивать свои поступки и поступки сверстников;</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стремление детей выражать свое отношение к окружающему, самостоятельно</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находить для этого различные речевые средства;</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побуждать к использованию в речи фольклора (пословицы, поговорки, </w:t>
            </w:r>
            <w:proofErr w:type="spellStart"/>
            <w:r w:rsidRPr="00296AB6">
              <w:rPr>
                <w:rFonts w:ascii="Times New Roman" w:eastAsia="Times New Roman" w:hAnsi="Times New Roman" w:cs="Times New Roman"/>
                <w:sz w:val="24"/>
                <w:szCs w:val="24"/>
              </w:rPr>
              <w:t>потешки</w:t>
            </w:r>
            <w:proofErr w:type="spellEnd"/>
            <w:r w:rsidRPr="00296AB6">
              <w:rPr>
                <w:rFonts w:ascii="Times New Roman" w:eastAsia="Times New Roman" w:hAnsi="Times New Roman" w:cs="Times New Roman"/>
                <w:sz w:val="24"/>
                <w:szCs w:val="24"/>
              </w:rPr>
              <w:t xml:space="preserve"> и др.);</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Развитие общения</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296AB6">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 детей опыт поведения в среде сверстников;</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чувство симпатии к ним;</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учить жить дружно, вместе пользоваться игрушками, книгами, помогать друг другу.</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обращать внимание детей на хорошие поступки друг друга;</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учить коллективным играм, соблюдению игровых правил, формировать навыки добрых</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взаимоотношений в игре.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заниматься;</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умение самостоятельно находить общие интересные занятия, развивать желание помогать друг</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другу;</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уважительное отношение к окружающим.</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lastRenderedPageBreak/>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lastRenderedPageBreak/>
              <w:t>Подраздел</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center"/>
              <w:rPr>
                <w:rFonts w:ascii="Times New Roman" w:eastAsia="Times New Roman" w:hAnsi="Times New Roman" w:cs="Times New Roman"/>
                <w:sz w:val="24"/>
                <w:szCs w:val="24"/>
              </w:rPr>
            </w:pPr>
            <w:r w:rsidRPr="00296AB6">
              <w:rPr>
                <w:rFonts w:ascii="Times New Roman" w:eastAsia="Times New Roman" w:hAnsi="Times New Roman" w:cs="Times New Roman"/>
                <w:i/>
                <w:iCs/>
                <w:sz w:val="24"/>
                <w:szCs w:val="24"/>
              </w:rPr>
              <w:t>Усвоение общепринятых норм поведения</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Социально-коммуникативное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познавательное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речевое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художественно-эстетическое развитие;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физическое развитие</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proofErr w:type="gramStart"/>
            <w:r w:rsidRPr="00296AB6">
              <w:rPr>
                <w:rFonts w:ascii="Times New Roman" w:eastAsia="Times New Roman" w:hAnsi="Times New Roman" w:cs="Times New Roman"/>
                <w:sz w:val="24"/>
                <w:szCs w:val="24"/>
              </w:rPr>
              <w:t>Игровая</w:t>
            </w:r>
            <w:proofErr w:type="gramEnd"/>
            <w:r w:rsidRPr="00296AB6">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96AB6" w:rsidRPr="00296AB6" w:rsidTr="00296AB6">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Возрастная специфика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2-3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формировать умение спокойно вести себя в помещении и на улице: не шуметь, не бегать,</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выполнять просьбы взрослого;</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детей не перебивать говорящего взрослого,</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формировать умение подождать, если взрослый занят;</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3-4 года</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закреплять навыки организованного поведения в детском саду, дома, на улице;</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приучать детей общаться спокойно, без крика;</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4-5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правилах поведения в общественных местах;</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у детей основы культуры поведения и вежливого общения;</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 xml:space="preserve">напоминать </w:t>
            </w:r>
            <w:proofErr w:type="spellStart"/>
            <w:r w:rsidRPr="00296AB6">
              <w:rPr>
                <w:rFonts w:ascii="Times New Roman" w:eastAsia="Times New Roman" w:hAnsi="Times New Roman" w:cs="Times New Roman"/>
                <w:sz w:val="24"/>
                <w:szCs w:val="24"/>
              </w:rPr>
              <w:t>o</w:t>
            </w:r>
            <w:proofErr w:type="spellEnd"/>
            <w:r w:rsidRPr="00296AB6">
              <w:rPr>
                <w:rFonts w:ascii="Times New Roman" w:eastAsia="Times New Roman" w:hAnsi="Times New Roman" w:cs="Times New Roman"/>
                <w:sz w:val="24"/>
                <w:szCs w:val="24"/>
              </w:rPr>
              <w:t xml:space="preserve"> необходимости здороваться, прощаться, называть работников дошкольного учреждения по имени и отчеству, не вмешиваться в разговор взрослых,</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вежливо выражать свою просьбу, благодарить </w:t>
            </w:r>
            <w:proofErr w:type="gramStart"/>
            <w:r w:rsidRPr="00296AB6">
              <w:rPr>
                <w:rFonts w:ascii="Times New Roman" w:eastAsia="Times New Roman" w:hAnsi="Times New Roman" w:cs="Times New Roman"/>
                <w:sz w:val="24"/>
                <w:szCs w:val="24"/>
              </w:rPr>
              <w:t>за</w:t>
            </w:r>
            <w:proofErr w:type="gramEnd"/>
            <w:r w:rsidRPr="00296AB6">
              <w:rPr>
                <w:rFonts w:ascii="Times New Roman" w:eastAsia="Times New Roman" w:hAnsi="Times New Roman" w:cs="Times New Roman"/>
                <w:sz w:val="24"/>
                <w:szCs w:val="24"/>
              </w:rPr>
              <w:t xml:space="preserve"> оказанную услуг.</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5-6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w:t>
            </w:r>
            <w:r w:rsidR="00180B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группе детского сада, дома;</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обогащать словарь детей вежливыми словами (здравствуйте, до свидания, пожалуйста,</w:t>
            </w:r>
            <w:r w:rsidR="003232E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извините, спасибо и т. д.).</w:t>
            </w:r>
          </w:p>
        </w:tc>
      </w:tr>
      <w:tr w:rsidR="00296AB6" w:rsidRPr="00296AB6" w:rsidTr="00296AB6">
        <w:tc>
          <w:tcPr>
            <w:tcW w:w="2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6-7 лет</w:t>
            </w:r>
          </w:p>
        </w:tc>
        <w:tc>
          <w:tcPr>
            <w:tcW w:w="6769" w:type="dxa"/>
            <w:tcBorders>
              <w:top w:val="nil"/>
              <w:left w:val="nil"/>
              <w:bottom w:val="single" w:sz="8" w:space="0" w:color="000000"/>
              <w:right w:val="single" w:sz="8" w:space="0" w:color="000000"/>
            </w:tcBorders>
            <w:tcMar>
              <w:top w:w="0" w:type="dxa"/>
              <w:left w:w="108" w:type="dxa"/>
              <w:bottom w:w="0" w:type="dxa"/>
              <w:right w:w="108" w:type="dxa"/>
            </w:tcMar>
            <w:hideMark/>
          </w:tcPr>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воспитывать организованность, дисциплинированность;</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продолжать формировать основы культуры поведения и вежливого обращения;</w:t>
            </w:r>
          </w:p>
          <w:p w:rsidR="00296AB6" w:rsidRPr="00296AB6" w:rsidRDefault="00296AB6" w:rsidP="00CE60EA">
            <w:pPr>
              <w:spacing w:after="0" w:line="240" w:lineRule="auto"/>
              <w:ind w:left="33"/>
              <w:jc w:val="both"/>
              <w:rPr>
                <w:rFonts w:ascii="Times New Roman" w:eastAsia="Times New Roman" w:hAnsi="Times New Roman" w:cs="Times New Roman"/>
                <w:sz w:val="24"/>
                <w:szCs w:val="24"/>
              </w:rPr>
            </w:pPr>
            <w:r w:rsidRPr="00296AB6">
              <w:rPr>
                <w:rFonts w:ascii="Courier New" w:eastAsia="Times New Roman" w:hAnsi="Courier New" w:cs="Courier New"/>
                <w:sz w:val="24"/>
                <w:szCs w:val="24"/>
              </w:rPr>
              <w:t>-</w:t>
            </w:r>
            <w:r w:rsidRPr="00296AB6">
              <w:rPr>
                <w:rFonts w:ascii="Times New Roman" w:eastAsia="Times New Roman" w:hAnsi="Times New Roman" w:cs="Times New Roman"/>
                <w:sz w:val="14"/>
                <w:szCs w:val="14"/>
              </w:rPr>
              <w:t>  </w:t>
            </w:r>
            <w:r w:rsidRPr="00296AB6">
              <w:rPr>
                <w:rFonts w:ascii="Times New Roman" w:eastAsia="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296AB6" w:rsidRPr="00296AB6" w:rsidRDefault="00296AB6" w:rsidP="00B71579">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4362B3" w:rsidRDefault="004362B3" w:rsidP="00296AB6">
      <w:pPr>
        <w:shd w:val="clear" w:color="auto" w:fill="FFFFFF"/>
        <w:spacing w:after="0" w:line="240" w:lineRule="auto"/>
        <w:jc w:val="center"/>
        <w:rPr>
          <w:rFonts w:ascii="Times New Roman" w:eastAsia="Times New Roman" w:hAnsi="Times New Roman" w:cs="Times New Roman"/>
          <w:b/>
          <w:bCs/>
          <w:color w:val="181818"/>
          <w:sz w:val="24"/>
          <w:szCs w:val="24"/>
        </w:rPr>
      </w:pP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lastRenderedPageBreak/>
        <w:t>2.2. Особенности реализации воспитательного процесса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Воспитание осуществляется на основе </w:t>
      </w:r>
      <w:proofErr w:type="spellStart"/>
      <w:r w:rsidRPr="00296AB6">
        <w:rPr>
          <w:rFonts w:ascii="Times New Roman" w:eastAsia="Times New Roman" w:hAnsi="Times New Roman" w:cs="Times New Roman"/>
          <w:color w:val="181818"/>
          <w:sz w:val="24"/>
          <w:szCs w:val="24"/>
        </w:rPr>
        <w:t>интериоризации</w:t>
      </w:r>
      <w:proofErr w:type="spellEnd"/>
      <w:r w:rsidRPr="00296AB6">
        <w:rPr>
          <w:rFonts w:ascii="Times New Roman" w:eastAsia="Times New Roman" w:hAnsi="Times New Roman" w:cs="Times New Roman"/>
          <w:color w:val="181818"/>
          <w:sz w:val="24"/>
          <w:szCs w:val="24"/>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w:t>
      </w:r>
      <w:r w:rsidR="00CE60EA">
        <w:rPr>
          <w:rFonts w:ascii="Times New Roman" w:eastAsia="Times New Roman" w:hAnsi="Times New Roman" w:cs="Times New Roman"/>
          <w:color w:val="181818"/>
          <w:sz w:val="24"/>
          <w:szCs w:val="24"/>
        </w:rPr>
        <w:t>ДОУ</w:t>
      </w:r>
      <w:r w:rsidRPr="00296AB6">
        <w:rPr>
          <w:rFonts w:ascii="Times New Roman" w:eastAsia="Times New Roman" w:hAnsi="Times New Roman" w:cs="Times New Roman"/>
          <w:color w:val="181818"/>
          <w:sz w:val="24"/>
          <w:szCs w:val="24"/>
        </w:rPr>
        <w:t xml:space="preserve"> осуществляет воспитательную работу на основе исторического и культурного наследия родного города, района и края в целом.</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w:t>
      </w:r>
      <w:r w:rsidR="00CE60EA">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w:t>
      </w:r>
      <w:proofErr w:type="gramEnd"/>
      <w:r w:rsidRPr="00296AB6">
        <w:rPr>
          <w:rFonts w:ascii="Times New Roman" w:eastAsia="Times New Roman" w:hAnsi="Times New Roman" w:cs="Times New Roman"/>
          <w:color w:val="181818"/>
          <w:sz w:val="24"/>
          <w:szCs w:val="24"/>
        </w:rPr>
        <w:t xml:space="preserve">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В свободные часы (во время утреннего приема, прогулок и т. д.) с детьми всех возрастных групп проводится индивидуальная </w:t>
      </w:r>
      <w:proofErr w:type="gramStart"/>
      <w:r w:rsidRPr="00296AB6">
        <w:rPr>
          <w:rFonts w:ascii="Times New Roman" w:eastAsia="Times New Roman" w:hAnsi="Times New Roman" w:cs="Times New Roman"/>
          <w:color w:val="181818"/>
          <w:sz w:val="24"/>
          <w:szCs w:val="24"/>
        </w:rPr>
        <w:t>работа</w:t>
      </w:r>
      <w:proofErr w:type="gramEnd"/>
      <w:r w:rsidRPr="00296AB6">
        <w:rPr>
          <w:rFonts w:ascii="Times New Roman" w:eastAsia="Times New Roman" w:hAnsi="Times New Roman" w:cs="Times New Roman"/>
          <w:color w:val="181818"/>
          <w:sz w:val="24"/>
          <w:szCs w:val="24"/>
        </w:rPr>
        <w:t xml:space="preserve">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В процессе реализации воспитательно-образовательной деятельности всем педагогам важно опираться на следующие принципы:</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lastRenderedPageBreak/>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применение на занятии интерактивных форм работы с детьми:</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интеллектуальные игры, стимулирующие познавательную активность дошкольников;</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театрализованная деятельность, в которой обыгрываются знания, полученные на занятии;</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дискуссии, которые дают детям дошкольного возраста возможность приобрести опыт ведения конструктивного диалога;</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работа в парах или в команде, с помощью которой дети учатся работать и взаимодействовать со сверстниками сообща;</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организация шефства над другими детьми, дающего дошкольникам социально значимый опыт сотрудничества и взаимопомощи;</w:t>
      </w:r>
    </w:p>
    <w:p w:rsidR="00296AB6" w:rsidRPr="00296AB6" w:rsidRDefault="00296AB6" w:rsidP="00CE60EA">
      <w:pPr>
        <w:shd w:val="clear" w:color="auto" w:fill="FFFFFF"/>
        <w:spacing w:after="0" w:line="240" w:lineRule="auto"/>
        <w:ind w:firstLine="780"/>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296AB6" w:rsidRPr="00296AB6" w:rsidRDefault="00296AB6" w:rsidP="00296AB6">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Целевые ориентиры следует рассматривать как возрастные характеристики возможных достижений ребенка, которые </w:t>
      </w:r>
      <w:proofErr w:type="spellStart"/>
      <w:r w:rsidRPr="00296AB6">
        <w:rPr>
          <w:rFonts w:ascii="Times New Roman" w:eastAsia="Times New Roman" w:hAnsi="Times New Roman" w:cs="Times New Roman"/>
          <w:color w:val="181818"/>
          <w:sz w:val="24"/>
          <w:szCs w:val="24"/>
        </w:rPr>
        <w:t>коррелируют</w:t>
      </w:r>
      <w:proofErr w:type="spellEnd"/>
      <w:r w:rsidRPr="00296AB6">
        <w:rPr>
          <w:rFonts w:ascii="Times New Roman" w:eastAsia="Times New Roman" w:hAnsi="Times New Roman" w:cs="Times New Roman"/>
          <w:color w:val="181818"/>
          <w:sz w:val="24"/>
          <w:szCs w:val="24"/>
        </w:rPr>
        <w:t xml:space="preserve">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296AB6" w:rsidRPr="00296AB6" w:rsidRDefault="00296AB6" w:rsidP="00296AB6">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Процесс воспитания в </w:t>
      </w:r>
      <w:r w:rsidR="00CE60EA">
        <w:rPr>
          <w:rFonts w:ascii="Times New Roman" w:eastAsia="Times New Roman" w:hAnsi="Times New Roman" w:cs="Times New Roman"/>
          <w:color w:val="181818"/>
          <w:sz w:val="24"/>
          <w:szCs w:val="24"/>
        </w:rPr>
        <w:t>ДОУ</w:t>
      </w:r>
      <w:r w:rsidRPr="00296AB6">
        <w:rPr>
          <w:rFonts w:ascii="Times New Roman" w:eastAsia="Times New Roman" w:hAnsi="Times New Roman" w:cs="Times New Roman"/>
          <w:color w:val="181818"/>
          <w:sz w:val="24"/>
          <w:szCs w:val="24"/>
        </w:rPr>
        <w:t xml:space="preserve">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w:t>
      </w:r>
      <w:proofErr w:type="gramStart"/>
      <w:r w:rsidRPr="00296AB6">
        <w:rPr>
          <w:rFonts w:ascii="Times New Roman" w:eastAsia="Times New Roman" w:hAnsi="Times New Roman" w:cs="Times New Roman"/>
          <w:color w:val="181818"/>
          <w:sz w:val="24"/>
          <w:szCs w:val="24"/>
        </w:rPr>
        <w:t xml:space="preserve">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w:t>
      </w:r>
      <w:proofErr w:type="spellStart"/>
      <w:r w:rsidRPr="00296AB6">
        <w:rPr>
          <w:rFonts w:ascii="Times New Roman" w:eastAsia="Times New Roman" w:hAnsi="Times New Roman" w:cs="Times New Roman"/>
          <w:color w:val="181818"/>
          <w:sz w:val="24"/>
          <w:szCs w:val="24"/>
        </w:rPr>
        <w:t>гендерным</w:t>
      </w:r>
      <w:proofErr w:type="spellEnd"/>
      <w:r w:rsidRPr="00296AB6">
        <w:rPr>
          <w:rFonts w:ascii="Times New Roman" w:eastAsia="Times New Roman" w:hAnsi="Times New Roman" w:cs="Times New Roman"/>
          <w:color w:val="181818"/>
          <w:sz w:val="24"/>
          <w:szCs w:val="24"/>
        </w:rPr>
        <w:t xml:space="preserve">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w:t>
      </w:r>
      <w:proofErr w:type="gramEnd"/>
      <w:r w:rsidRPr="00296AB6">
        <w:rPr>
          <w:rFonts w:ascii="Times New Roman" w:eastAsia="Times New Roman" w:hAnsi="Times New Roman" w:cs="Times New Roman"/>
          <w:color w:val="181818"/>
          <w:sz w:val="24"/>
          <w:szCs w:val="24"/>
        </w:rPr>
        <w:t xml:space="preserve"> правил пользования игровым оборудованием и материалами. Правильно </w:t>
      </w:r>
      <w:proofErr w:type="gramStart"/>
      <w:r w:rsidRPr="00296AB6">
        <w:rPr>
          <w:rFonts w:ascii="Times New Roman" w:eastAsia="Times New Roman" w:hAnsi="Times New Roman" w:cs="Times New Roman"/>
          <w:color w:val="181818"/>
          <w:sz w:val="24"/>
          <w:szCs w:val="24"/>
        </w:rPr>
        <w:t>построенная</w:t>
      </w:r>
      <w:proofErr w:type="gramEnd"/>
      <w:r w:rsidRPr="00296AB6">
        <w:rPr>
          <w:rFonts w:ascii="Times New Roman" w:eastAsia="Times New Roman" w:hAnsi="Times New Roman" w:cs="Times New Roman"/>
          <w:color w:val="181818"/>
          <w:sz w:val="24"/>
          <w:szCs w:val="24"/>
        </w:rPr>
        <w:t xml:space="preserve">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оформляют интерьер помещений детского сада в соответствии с заданной тематикой;</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lastRenderedPageBreak/>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i/>
          <w:iCs/>
          <w:color w:val="181818"/>
          <w:sz w:val="24"/>
          <w:szCs w:val="24"/>
        </w:rPr>
        <w:t>Нравственно-эстетическое воспитание детей дошкольного возраста</w:t>
      </w:r>
      <w:r w:rsidRPr="00296AB6">
        <w:rPr>
          <w:rFonts w:ascii="Times New Roman" w:eastAsia="Times New Roman" w:hAnsi="Times New Roman" w:cs="Times New Roman"/>
          <w:color w:val="181818"/>
          <w:sz w:val="24"/>
          <w:szCs w:val="24"/>
        </w:rPr>
        <w:t>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proofErr w:type="gramStart"/>
      <w:r w:rsidRPr="00296AB6">
        <w:rPr>
          <w:rFonts w:ascii="Times New Roman" w:eastAsia="Times New Roman" w:hAnsi="Times New Roman" w:cs="Times New Roman"/>
          <w:i/>
          <w:iCs/>
          <w:color w:val="181818"/>
          <w:sz w:val="24"/>
          <w:szCs w:val="24"/>
        </w:rPr>
        <w:t>Патриотическое воспитание дошкольников</w:t>
      </w:r>
      <w:r w:rsidR="00CE60EA">
        <w:rPr>
          <w:rFonts w:ascii="Times New Roman" w:eastAsia="Times New Roman" w:hAnsi="Times New Roman" w:cs="Times New Roman"/>
          <w:i/>
          <w:iCs/>
          <w:color w:val="181818"/>
          <w:sz w:val="24"/>
          <w:szCs w:val="24"/>
        </w:rPr>
        <w:t xml:space="preserve"> </w:t>
      </w:r>
      <w:r w:rsidRPr="00296AB6">
        <w:rPr>
          <w:rFonts w:ascii="Times New Roman" w:eastAsia="Times New Roman" w:hAnsi="Times New Roman" w:cs="Times New Roman"/>
          <w:color w:val="181818"/>
          <w:sz w:val="24"/>
          <w:szCs w:val="24"/>
        </w:rPr>
        <w:t>–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Педагоги нашего дошкольного учреждения уделяют значительное внимание воспитанию у детей уважительного отношения к </w:t>
      </w:r>
      <w:r w:rsidRPr="00296AB6">
        <w:rPr>
          <w:rFonts w:ascii="Times New Roman" w:eastAsia="Times New Roman" w:hAnsi="Times New Roman" w:cs="Times New Roman"/>
          <w:i/>
          <w:iCs/>
          <w:color w:val="181818"/>
          <w:sz w:val="24"/>
          <w:szCs w:val="24"/>
        </w:rPr>
        <w:t>труду</w:t>
      </w:r>
      <w:r w:rsidRPr="00296AB6">
        <w:rPr>
          <w:rFonts w:ascii="Times New Roman" w:eastAsia="Times New Roman" w:hAnsi="Times New Roman" w:cs="Times New Roman"/>
          <w:color w:val="181818"/>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i/>
          <w:iCs/>
          <w:color w:val="181818"/>
          <w:sz w:val="24"/>
          <w:szCs w:val="24"/>
        </w:rPr>
        <w:t>Экологическое воспитание</w:t>
      </w:r>
      <w:r w:rsidRPr="00296AB6">
        <w:rPr>
          <w:rFonts w:ascii="Times New Roman" w:eastAsia="Times New Roman" w:hAnsi="Times New Roman" w:cs="Times New Roman"/>
          <w:color w:val="181818"/>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296AB6">
        <w:rPr>
          <w:rFonts w:ascii="Times New Roman" w:eastAsia="Times New Roman" w:hAnsi="Times New Roman" w:cs="Times New Roman"/>
          <w:color w:val="181818"/>
          <w:sz w:val="24"/>
          <w:szCs w:val="24"/>
        </w:rPr>
        <w:t>квест-технологии</w:t>
      </w:r>
      <w:proofErr w:type="spellEnd"/>
      <w:r w:rsidRPr="00296AB6">
        <w:rPr>
          <w:rFonts w:ascii="Times New Roman" w:eastAsia="Times New Roman" w:hAnsi="Times New Roman" w:cs="Times New Roman"/>
          <w:color w:val="181818"/>
          <w:sz w:val="24"/>
          <w:szCs w:val="24"/>
        </w:rPr>
        <w:t>, информационно-коммуникационные технологии).</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w:t>
      </w:r>
      <w:proofErr w:type="gramStart"/>
      <w:r w:rsidRPr="00296AB6">
        <w:rPr>
          <w:rFonts w:ascii="Times New Roman" w:eastAsia="Times New Roman" w:hAnsi="Times New Roman" w:cs="Times New Roman"/>
          <w:color w:val="181818"/>
          <w:sz w:val="24"/>
          <w:szCs w:val="24"/>
        </w:rPr>
        <w:t>,</w:t>
      </w:r>
      <w:proofErr w:type="gramEnd"/>
      <w:r w:rsidRPr="00296AB6">
        <w:rPr>
          <w:rFonts w:ascii="Times New Roman" w:eastAsia="Times New Roman" w:hAnsi="Times New Roman" w:cs="Times New Roman"/>
          <w:color w:val="181818"/>
          <w:sz w:val="24"/>
          <w:szCs w:val="24"/>
        </w:rPr>
        <w:t xml:space="preserve"> сама по себе социальная действительность не является средством для воспитания ребенка. Она становится средством в том случае, когда </w:t>
      </w:r>
      <w:r w:rsidRPr="00296AB6">
        <w:rPr>
          <w:rFonts w:ascii="Times New Roman" w:eastAsia="Times New Roman" w:hAnsi="Times New Roman" w:cs="Times New Roman"/>
          <w:color w:val="181818"/>
          <w:sz w:val="24"/>
          <w:szCs w:val="24"/>
        </w:rPr>
        <w:lastRenderedPageBreak/>
        <w:t>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296AB6" w:rsidRPr="00296AB6" w:rsidRDefault="00296AB6" w:rsidP="00296AB6">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В ходе </w:t>
      </w:r>
      <w:proofErr w:type="gramStart"/>
      <w:r w:rsidRPr="00296AB6">
        <w:rPr>
          <w:rFonts w:ascii="Times New Roman" w:eastAsia="Times New Roman" w:hAnsi="Times New Roman" w:cs="Times New Roman"/>
          <w:color w:val="181818"/>
          <w:sz w:val="24"/>
          <w:szCs w:val="24"/>
        </w:rPr>
        <w:t>реализации Программы воспитания детей дошкольного возраста</w:t>
      </w:r>
      <w:proofErr w:type="gramEnd"/>
      <w:r w:rsidRPr="00296AB6">
        <w:rPr>
          <w:rFonts w:ascii="Times New Roman" w:eastAsia="Times New Roman" w:hAnsi="Times New Roman" w:cs="Times New Roman"/>
          <w:color w:val="181818"/>
          <w:sz w:val="24"/>
          <w:szCs w:val="24"/>
        </w:rPr>
        <w:t xml:space="preserve"> в ДОУ учитывается множество факторов, признаков и характеристик, определяющих содержание воспитательного процесса:</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региональные и территориальные особенности </w:t>
      </w:r>
      <w:proofErr w:type="spellStart"/>
      <w:r w:rsidRPr="00296AB6">
        <w:rPr>
          <w:rFonts w:ascii="Times New Roman" w:eastAsia="Times New Roman" w:hAnsi="Times New Roman" w:cs="Times New Roman"/>
          <w:color w:val="181818"/>
          <w:sz w:val="24"/>
          <w:szCs w:val="24"/>
        </w:rPr>
        <w:t>социокультурного</w:t>
      </w:r>
      <w:proofErr w:type="spellEnd"/>
      <w:r w:rsidRPr="00296AB6">
        <w:rPr>
          <w:rFonts w:ascii="Times New Roman" w:eastAsia="Times New Roman" w:hAnsi="Times New Roman" w:cs="Times New Roman"/>
          <w:color w:val="181818"/>
          <w:sz w:val="24"/>
          <w:szCs w:val="24"/>
        </w:rPr>
        <w:t xml:space="preserve"> окружения ДОУ;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значимые</w:t>
      </w:r>
      <w:proofErr w:type="gramEnd"/>
      <w:r w:rsidRPr="00296AB6">
        <w:rPr>
          <w:rFonts w:ascii="Times New Roman" w:eastAsia="Times New Roman" w:hAnsi="Times New Roman" w:cs="Times New Roman"/>
          <w:color w:val="181818"/>
          <w:sz w:val="24"/>
          <w:szCs w:val="24"/>
        </w:rPr>
        <w:t xml:space="preserve"> проекты и программы, в которых уже участвует ДОУ,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значимые</w:t>
      </w:r>
      <w:proofErr w:type="gramEnd"/>
      <w:r w:rsidRPr="00296AB6">
        <w:rPr>
          <w:rFonts w:ascii="Times New Roman" w:eastAsia="Times New Roman" w:hAnsi="Times New Roman" w:cs="Times New Roman"/>
          <w:color w:val="181818"/>
          <w:sz w:val="24"/>
          <w:szCs w:val="24"/>
        </w:rPr>
        <w:t xml:space="preserve"> проекты и программы, в которых ДОУ намерено принять участие;</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ключевые элементы уклада ДОУ в соответствие со сложившейся моделью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значимой</w:t>
      </w:r>
      <w:proofErr w:type="gramEnd"/>
      <w:r w:rsidRPr="00296AB6">
        <w:rPr>
          <w:rFonts w:ascii="Times New Roman" w:eastAsia="Times New Roman" w:hAnsi="Times New Roman" w:cs="Times New Roman"/>
          <w:color w:val="181818"/>
          <w:sz w:val="24"/>
          <w:szCs w:val="24"/>
        </w:rPr>
        <w:t xml:space="preserve"> деятельности, накопленного опыта, достижений, следования традиции, его уклада жизни;</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наличие оригинальных, опережающих, перспективных технологий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значимой</w:t>
      </w:r>
      <w:proofErr w:type="gramEnd"/>
      <w:r w:rsidRPr="00296AB6">
        <w:rPr>
          <w:rFonts w:ascii="Times New Roman" w:eastAsia="Times New Roman" w:hAnsi="Times New Roman" w:cs="Times New Roman"/>
          <w:color w:val="181818"/>
          <w:sz w:val="24"/>
          <w:szCs w:val="24"/>
        </w:rPr>
        <w:t xml:space="preserve"> деятельности, потенциальных «точек роста»;</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общие характеристики содержания и форм воспитания в общей структуре воспитательной работы в ДОУ;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особенности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значимого</w:t>
      </w:r>
      <w:proofErr w:type="gramEnd"/>
      <w:r w:rsidRPr="00296AB6">
        <w:rPr>
          <w:rFonts w:ascii="Times New Roman" w:eastAsia="Times New Roman" w:hAnsi="Times New Roman" w:cs="Times New Roman"/>
          <w:color w:val="181818"/>
          <w:sz w:val="24"/>
          <w:szCs w:val="24"/>
        </w:rPr>
        <w:t xml:space="preserve"> взаимодействия с социальными партнерами ДОУ;</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наличие достижения выраженных эффектов воспитательной работы;</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степень          включенности          в          процессы       сопоставительного   анализа по            результатам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значимых</w:t>
      </w:r>
      <w:proofErr w:type="gramEnd"/>
      <w:r w:rsidRPr="00296AB6">
        <w:rPr>
          <w:rFonts w:ascii="Times New Roman" w:eastAsia="Times New Roman" w:hAnsi="Times New Roman" w:cs="Times New Roman"/>
          <w:color w:val="181818"/>
          <w:sz w:val="24"/>
          <w:szCs w:val="24"/>
        </w:rPr>
        <w:t xml:space="preserve"> конкурсов лучших практик, мониторингов и т.д.;</w:t>
      </w:r>
    </w:p>
    <w:p w:rsidR="00296AB6" w:rsidRPr="00296AB6" w:rsidRDefault="00296AB6" w:rsidP="00296AB6">
      <w:pPr>
        <w:shd w:val="clear" w:color="auto" w:fill="FFFFFF"/>
        <w:spacing w:after="0" w:line="240" w:lineRule="auto"/>
        <w:jc w:val="both"/>
        <w:rPr>
          <w:rFonts w:ascii="Arial" w:eastAsia="Times New Roman" w:hAnsi="Arial" w:cs="Arial"/>
          <w:color w:val="181818"/>
          <w:sz w:val="21"/>
          <w:szCs w:val="21"/>
        </w:rPr>
      </w:pPr>
      <w:r w:rsidRPr="00296AB6">
        <w:rPr>
          <w:rFonts w:ascii="Symbol" w:eastAsia="Times New Roman" w:hAnsi="Symbol" w:cs="Arial"/>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особенности ДОУ, связанные с работой с детьми с ограниченными возможностями здоровья, в том числе детей с инвалидностью.</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B71579">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для привлечения родителей к образовательно-воспитательному процессу (информационные бюллетени, </w:t>
      </w:r>
      <w:proofErr w:type="spellStart"/>
      <w:r w:rsidRPr="00296AB6">
        <w:rPr>
          <w:rFonts w:ascii="Times New Roman" w:eastAsia="Times New Roman" w:hAnsi="Times New Roman" w:cs="Times New Roman"/>
          <w:color w:val="181818"/>
          <w:sz w:val="24"/>
          <w:szCs w:val="24"/>
        </w:rPr>
        <w:t>флаеры</w:t>
      </w:r>
      <w:proofErr w:type="spellEnd"/>
      <w:r w:rsidRPr="00296AB6">
        <w:rPr>
          <w:rFonts w:ascii="Times New Roman" w:eastAsia="Times New Roman" w:hAnsi="Times New Roman" w:cs="Times New Roman"/>
          <w:color w:val="181818"/>
          <w:sz w:val="24"/>
          <w:szCs w:val="24"/>
        </w:rPr>
        <w:t xml:space="preserve">, родительские уголки, тематические стенды, фотовыставки, тематические творческие выставки и др.), публикуют информацию в групповых </w:t>
      </w:r>
      <w:proofErr w:type="spellStart"/>
      <w:r w:rsidRPr="00296AB6">
        <w:rPr>
          <w:rFonts w:ascii="Times New Roman" w:eastAsia="Times New Roman" w:hAnsi="Times New Roman" w:cs="Times New Roman"/>
          <w:color w:val="181818"/>
          <w:sz w:val="24"/>
          <w:szCs w:val="24"/>
        </w:rPr>
        <w:t>блогах</w:t>
      </w:r>
      <w:proofErr w:type="spellEnd"/>
      <w:r w:rsidRPr="00296AB6">
        <w:rPr>
          <w:rFonts w:ascii="Times New Roman" w:eastAsia="Times New Roman" w:hAnsi="Times New Roman" w:cs="Times New Roman"/>
          <w:color w:val="181818"/>
          <w:sz w:val="24"/>
          <w:szCs w:val="24"/>
        </w:rPr>
        <w:t xml:space="preserve">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w:t>
      </w:r>
      <w:r w:rsidR="00CE60EA">
        <w:rPr>
          <w:rFonts w:ascii="Times New Roman" w:eastAsia="Times New Roman" w:hAnsi="Times New Roman" w:cs="Times New Roman"/>
          <w:color w:val="181818"/>
          <w:sz w:val="24"/>
          <w:szCs w:val="24"/>
        </w:rPr>
        <w:t>амках взаимодействия ДОУ с семье</w:t>
      </w:r>
      <w:r w:rsidRPr="00296AB6">
        <w:rPr>
          <w:rFonts w:ascii="Times New Roman" w:eastAsia="Times New Roman" w:hAnsi="Times New Roman" w:cs="Times New Roman"/>
          <w:color w:val="181818"/>
          <w:sz w:val="24"/>
          <w:szCs w:val="24"/>
        </w:rPr>
        <w:t xml:space="preserve">й, одной из эффективных форм поддержки являются </w:t>
      </w:r>
      <w:r w:rsidRPr="00296AB6">
        <w:rPr>
          <w:rFonts w:ascii="Times New Roman" w:eastAsia="Times New Roman" w:hAnsi="Times New Roman" w:cs="Times New Roman"/>
          <w:color w:val="181818"/>
          <w:sz w:val="24"/>
          <w:szCs w:val="24"/>
        </w:rPr>
        <w:lastRenderedPageBreak/>
        <w:t>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возможных путях и способах ее решения проводятся микроисследования в сообществе детей и родителей (</w:t>
      </w:r>
      <w:proofErr w:type="spellStart"/>
      <w:proofErr w:type="gramStart"/>
      <w:r w:rsidRPr="00296AB6">
        <w:rPr>
          <w:rFonts w:ascii="Times New Roman" w:eastAsia="Times New Roman" w:hAnsi="Times New Roman" w:cs="Times New Roman"/>
          <w:color w:val="181818"/>
          <w:sz w:val="24"/>
          <w:szCs w:val="24"/>
        </w:rPr>
        <w:t>экспресс-методики</w:t>
      </w:r>
      <w:proofErr w:type="spellEnd"/>
      <w:proofErr w:type="gramEnd"/>
      <w:r w:rsidRPr="00296AB6">
        <w:rPr>
          <w:rFonts w:ascii="Times New Roman" w:eastAsia="Times New Roman" w:hAnsi="Times New Roman" w:cs="Times New Roman"/>
          <w:color w:val="181818"/>
          <w:sz w:val="24"/>
          <w:szCs w:val="24"/>
        </w:rPr>
        <w:t xml:space="preserve">, анкеты, тесты, </w:t>
      </w:r>
      <w:proofErr w:type="spellStart"/>
      <w:r w:rsidRPr="00296AB6">
        <w:rPr>
          <w:rFonts w:ascii="Times New Roman" w:eastAsia="Times New Roman" w:hAnsi="Times New Roman" w:cs="Times New Roman"/>
          <w:color w:val="181818"/>
          <w:sz w:val="24"/>
          <w:szCs w:val="24"/>
        </w:rPr>
        <w:t>опросники</w:t>
      </w:r>
      <w:proofErr w:type="spellEnd"/>
      <w:r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В целях реализации </w:t>
      </w:r>
      <w:proofErr w:type="spellStart"/>
      <w:r w:rsidRPr="00296AB6">
        <w:rPr>
          <w:rFonts w:ascii="Times New Roman" w:eastAsia="Times New Roman" w:hAnsi="Times New Roman" w:cs="Times New Roman"/>
          <w:color w:val="181818"/>
          <w:sz w:val="24"/>
          <w:szCs w:val="24"/>
        </w:rPr>
        <w:t>социокультурного</w:t>
      </w:r>
      <w:proofErr w:type="spellEnd"/>
      <w:r w:rsidRPr="00296AB6">
        <w:rPr>
          <w:rFonts w:ascii="Times New Roman" w:eastAsia="Times New Roman" w:hAnsi="Times New Roman" w:cs="Times New Roman"/>
          <w:color w:val="181818"/>
          <w:sz w:val="24"/>
          <w:szCs w:val="24"/>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и сотрудничества всех субъектов </w:t>
      </w:r>
      <w:proofErr w:type="spellStart"/>
      <w:r w:rsidRPr="00296AB6">
        <w:rPr>
          <w:rFonts w:ascii="Times New Roman" w:eastAsia="Times New Roman" w:hAnsi="Times New Roman" w:cs="Times New Roman"/>
          <w:color w:val="181818"/>
          <w:sz w:val="24"/>
          <w:szCs w:val="24"/>
        </w:rPr>
        <w:t>социокультурного</w:t>
      </w:r>
      <w:proofErr w:type="spellEnd"/>
      <w:r w:rsidRPr="00296AB6">
        <w:rPr>
          <w:rFonts w:ascii="Times New Roman" w:eastAsia="Times New Roman" w:hAnsi="Times New Roman" w:cs="Times New Roman"/>
          <w:color w:val="181818"/>
          <w:sz w:val="24"/>
          <w:szCs w:val="24"/>
        </w:rPr>
        <w:t xml:space="preserve"> окружения ДОУ.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296AB6" w:rsidRPr="00296AB6" w:rsidRDefault="00C471B9" w:rsidP="00296AB6">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Педагоги </w:t>
      </w:r>
      <w:r w:rsidR="00296AB6" w:rsidRPr="00296AB6">
        <w:rPr>
          <w:rFonts w:ascii="Times New Roman" w:eastAsia="Times New Roman" w:hAnsi="Times New Roman" w:cs="Times New Roman"/>
          <w:color w:val="181818"/>
          <w:sz w:val="24"/>
          <w:szCs w:val="24"/>
        </w:rPr>
        <w:t>ДОУ используют в своей деятельности множество видов и форм организации работы с родителями (законными представителями) воспитанников:</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Групповые формы работы:</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собрания родительского комитета по вопросам</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воспитания и социализации детей;</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родительские собрания, посвященные обсуждению актуальных и острых проблем</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воспитания детей дошкольного возраста;</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взаимодействие в социальных сетях: родительские форумы на интернет-сайте ДОУ, посвященные обсуждению интересующих родителей вопросов воспитания;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Индивидуальные формы работы:</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индивидуальное       консультирование    родителей (законных представителей) </w:t>
      </w:r>
      <w:proofErr w:type="spellStart"/>
      <w:r w:rsidRPr="00296AB6">
        <w:rPr>
          <w:rFonts w:ascii="Times New Roman" w:eastAsia="Times New Roman" w:hAnsi="Times New Roman" w:cs="Times New Roman"/>
          <w:color w:val="181818"/>
          <w:sz w:val="24"/>
          <w:szCs w:val="24"/>
        </w:rPr>
        <w:t>c</w:t>
      </w:r>
      <w:proofErr w:type="spellEnd"/>
      <w:r w:rsidRPr="00296AB6">
        <w:rPr>
          <w:rFonts w:ascii="Times New Roman" w:eastAsia="Times New Roman" w:hAnsi="Times New Roman" w:cs="Times New Roman"/>
          <w:color w:val="181818"/>
          <w:sz w:val="24"/>
          <w:szCs w:val="24"/>
        </w:rPr>
        <w:t xml:space="preserve"> целью координации воспитательных усилий педагогического коллектива</w:t>
      </w:r>
      <w:r w:rsidR="000D0120">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и семьи.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Раздел III. Организационный раздел Программы</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3.1.      Общие требования к условиям реализации Программы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Программа воспитания </w:t>
      </w:r>
      <w:r w:rsidR="00CE60EA">
        <w:rPr>
          <w:rFonts w:ascii="Times New Roman" w:eastAsia="Times New Roman" w:hAnsi="Times New Roman" w:cs="Times New Roman"/>
          <w:color w:val="181818"/>
          <w:sz w:val="24"/>
          <w:szCs w:val="24"/>
        </w:rPr>
        <w:t>ДОУ</w:t>
      </w:r>
      <w:r w:rsidRPr="00296AB6">
        <w:rPr>
          <w:rFonts w:ascii="Times New Roman" w:eastAsia="Times New Roman" w:hAnsi="Times New Roman" w:cs="Times New Roman"/>
          <w:color w:val="181818"/>
          <w:sz w:val="24"/>
          <w:szCs w:val="24"/>
        </w:rPr>
        <w:t xml:space="preserve"> реализуется через формирование </w:t>
      </w:r>
      <w:proofErr w:type="spellStart"/>
      <w:r w:rsidRPr="00296AB6">
        <w:rPr>
          <w:rFonts w:ascii="Times New Roman" w:eastAsia="Times New Roman" w:hAnsi="Times New Roman" w:cs="Times New Roman"/>
          <w:color w:val="181818"/>
          <w:sz w:val="24"/>
          <w:szCs w:val="24"/>
        </w:rPr>
        <w:t>социокультурного</w:t>
      </w:r>
      <w:proofErr w:type="spellEnd"/>
      <w:r w:rsidRPr="00296AB6">
        <w:rPr>
          <w:rFonts w:ascii="Times New Roman" w:eastAsia="Times New Roman" w:hAnsi="Times New Roman" w:cs="Times New Roman"/>
          <w:color w:val="181818"/>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w:t>
      </w:r>
      <w:proofErr w:type="spellStart"/>
      <w:proofErr w:type="gramStart"/>
      <w:r w:rsidRPr="00296AB6">
        <w:rPr>
          <w:rFonts w:ascii="Times New Roman" w:eastAsia="Times New Roman" w:hAnsi="Times New Roman" w:cs="Times New Roman"/>
          <w:color w:val="181818"/>
          <w:sz w:val="24"/>
          <w:szCs w:val="24"/>
        </w:rPr>
        <w:t>воспитательно</w:t>
      </w:r>
      <w:proofErr w:type="spellEnd"/>
      <w:r w:rsidRPr="00296AB6">
        <w:rPr>
          <w:rFonts w:ascii="Times New Roman" w:eastAsia="Times New Roman" w:hAnsi="Times New Roman" w:cs="Times New Roman"/>
          <w:color w:val="181818"/>
          <w:sz w:val="24"/>
          <w:szCs w:val="24"/>
        </w:rPr>
        <w:t xml:space="preserve"> значимые</w:t>
      </w:r>
      <w:proofErr w:type="gramEnd"/>
      <w:r w:rsidRPr="00296AB6">
        <w:rPr>
          <w:rFonts w:ascii="Times New Roman" w:eastAsia="Times New Roman" w:hAnsi="Times New Roman" w:cs="Times New Roman"/>
          <w:color w:val="181818"/>
          <w:sz w:val="24"/>
          <w:szCs w:val="24"/>
        </w:rPr>
        <w:t xml:space="preserve"> виды совместной деятельности. Уклад нашего детского сада направлен на сохранение преемственности принципов воспитания</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с уровня дошкольного образования на уровень начального общего образования:</w:t>
      </w:r>
    </w:p>
    <w:p w:rsidR="00296AB6" w:rsidRPr="00296AB6" w:rsidRDefault="00296AB6" w:rsidP="00296AB6">
      <w:pPr>
        <w:numPr>
          <w:ilvl w:val="0"/>
          <w:numId w:val="8"/>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и средства обучения;</w:t>
      </w:r>
    </w:p>
    <w:p w:rsidR="00296AB6" w:rsidRPr="00296AB6" w:rsidRDefault="00296AB6" w:rsidP="00296AB6">
      <w:pPr>
        <w:numPr>
          <w:ilvl w:val="0"/>
          <w:numId w:val="8"/>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296AB6" w:rsidRPr="00296AB6" w:rsidRDefault="00296AB6" w:rsidP="00296AB6">
      <w:pPr>
        <w:numPr>
          <w:ilvl w:val="0"/>
          <w:numId w:val="8"/>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взаимодействие с родителями по вопросам воспитания;</w:t>
      </w:r>
    </w:p>
    <w:p w:rsidR="00296AB6" w:rsidRPr="00296AB6" w:rsidRDefault="00296AB6" w:rsidP="00296AB6">
      <w:pPr>
        <w:numPr>
          <w:ilvl w:val="0"/>
          <w:numId w:val="8"/>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lastRenderedPageBreak/>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дошкольного образования </w:t>
      </w:r>
      <w:r w:rsidR="00CE60EA">
        <w:rPr>
          <w:rFonts w:ascii="Times New Roman" w:eastAsia="Times New Roman" w:hAnsi="Times New Roman" w:cs="Times New Roman"/>
          <w:color w:val="181818"/>
          <w:sz w:val="24"/>
          <w:szCs w:val="24"/>
        </w:rPr>
        <w:t>ДОУ.</w:t>
      </w:r>
      <w:proofErr w:type="gramEnd"/>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Уклад ДОУ задает и удерживает ценности воспитания – как инвариантные, так и свои собственные, – для всех участников образовательных отношений: </w:t>
      </w:r>
      <w:proofErr w:type="gramStart"/>
      <w:r w:rsidRPr="00296AB6">
        <w:rPr>
          <w:rFonts w:ascii="Times New Roman" w:eastAsia="Times New Roman" w:hAnsi="Times New Roman" w:cs="Times New Roman"/>
          <w:color w:val="181818"/>
          <w:sz w:val="24"/>
          <w:szCs w:val="24"/>
        </w:rPr>
        <w:t>заведующего</w:t>
      </w:r>
      <w:proofErr w:type="gramEnd"/>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 xml:space="preserve">дошкольного учреждения, воспитателей и специалистов, вспомогательного персонала, воспитанников, родителей (законных представителей), субъектов </w:t>
      </w:r>
      <w:proofErr w:type="spellStart"/>
      <w:r w:rsidRPr="00296AB6">
        <w:rPr>
          <w:rFonts w:ascii="Times New Roman" w:eastAsia="Times New Roman" w:hAnsi="Times New Roman" w:cs="Times New Roman"/>
          <w:color w:val="181818"/>
          <w:sz w:val="24"/>
          <w:szCs w:val="24"/>
        </w:rPr>
        <w:t>социокультурного</w:t>
      </w:r>
      <w:proofErr w:type="spellEnd"/>
      <w:r w:rsidRPr="00296AB6">
        <w:rPr>
          <w:rFonts w:ascii="Times New Roman" w:eastAsia="Times New Roman" w:hAnsi="Times New Roman" w:cs="Times New Roman"/>
          <w:color w:val="181818"/>
          <w:sz w:val="24"/>
          <w:szCs w:val="24"/>
        </w:rPr>
        <w:t xml:space="preserve"> окружения ДОУ.</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Уклад включает в себя сетевое информационное пространство и нормы общения участников образовательных отношений в социальных сетях.</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Уклад учитывает специфику и конкретные формы организации распорядка дневного, недельного, месячного, годового цикла жизни ДОУ.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Процесс проектирования уклада ДОО включает следующие шаги.</w:t>
      </w:r>
    </w:p>
    <w:tbl>
      <w:tblPr>
        <w:tblW w:w="9606" w:type="dxa"/>
        <w:tblCellMar>
          <w:left w:w="0" w:type="dxa"/>
          <w:right w:w="0" w:type="dxa"/>
        </w:tblCellMar>
        <w:tblLook w:val="04A0"/>
      </w:tblPr>
      <w:tblGrid>
        <w:gridCol w:w="565"/>
        <w:gridCol w:w="4594"/>
        <w:gridCol w:w="4447"/>
      </w:tblGrid>
      <w:tr w:rsidR="00296AB6" w:rsidRPr="00296AB6" w:rsidTr="003232E8">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 </w:t>
            </w:r>
            <w:proofErr w:type="spellStart"/>
            <w:proofErr w:type="gramStart"/>
            <w:r w:rsidRPr="00296AB6">
              <w:rPr>
                <w:rFonts w:ascii="Times New Roman" w:eastAsia="Times New Roman" w:hAnsi="Times New Roman" w:cs="Times New Roman"/>
                <w:sz w:val="24"/>
                <w:szCs w:val="24"/>
              </w:rPr>
              <w:t>п</w:t>
            </w:r>
            <w:proofErr w:type="spellEnd"/>
            <w:proofErr w:type="gramEnd"/>
            <w:r w:rsidRPr="00296AB6">
              <w:rPr>
                <w:rFonts w:ascii="Times New Roman" w:eastAsia="Times New Roman" w:hAnsi="Times New Roman" w:cs="Times New Roman"/>
                <w:sz w:val="24"/>
                <w:szCs w:val="24"/>
              </w:rPr>
              <w:t>/</w:t>
            </w:r>
            <w:proofErr w:type="spellStart"/>
            <w:r w:rsidRPr="00296AB6">
              <w:rPr>
                <w:rFonts w:ascii="Times New Roman" w:eastAsia="Times New Roman" w:hAnsi="Times New Roman" w:cs="Times New Roman"/>
                <w:sz w:val="24"/>
                <w:szCs w:val="24"/>
              </w:rPr>
              <w:t>п</w:t>
            </w:r>
            <w:proofErr w:type="spellEnd"/>
          </w:p>
        </w:tc>
        <w:tc>
          <w:tcPr>
            <w:tcW w:w="45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Шаг</w:t>
            </w:r>
          </w:p>
        </w:tc>
        <w:tc>
          <w:tcPr>
            <w:tcW w:w="4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Оформление</w:t>
            </w:r>
          </w:p>
        </w:tc>
      </w:tr>
      <w:tr w:rsidR="00296AB6" w:rsidRPr="00296AB6" w:rsidTr="003232E8">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w:t>
            </w:r>
          </w:p>
        </w:tc>
        <w:tc>
          <w:tcPr>
            <w:tcW w:w="45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4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Устав ДОО, локальные акты, правила поведения для детей и взрослых, внутренняя символика</w:t>
            </w:r>
          </w:p>
        </w:tc>
      </w:tr>
      <w:tr w:rsidR="00296AB6" w:rsidRPr="00296AB6" w:rsidTr="003232E8">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2.</w:t>
            </w:r>
          </w:p>
        </w:tc>
        <w:tc>
          <w:tcPr>
            <w:tcW w:w="45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Отразить сформулированное ценностно-смысловое наполнение</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во всех форматах жизнедеятельности ДОО:</w:t>
            </w:r>
          </w:p>
          <w:p w:rsidR="00296AB6" w:rsidRPr="00296AB6" w:rsidRDefault="000D0120" w:rsidP="00296A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6AB6" w:rsidRPr="00296AB6">
              <w:rPr>
                <w:rFonts w:ascii="Times New Roman" w:eastAsia="Times New Roman" w:hAnsi="Times New Roman" w:cs="Times New Roman"/>
                <w:sz w:val="24"/>
                <w:szCs w:val="24"/>
              </w:rPr>
              <w:t>специфику организации видов деятельности;</w:t>
            </w:r>
          </w:p>
          <w:p w:rsidR="00296AB6" w:rsidRPr="00296AB6" w:rsidRDefault="000D0120" w:rsidP="00296A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6AB6" w:rsidRPr="00296AB6">
              <w:rPr>
                <w:rFonts w:ascii="Times New Roman" w:eastAsia="Times New Roman" w:hAnsi="Times New Roman" w:cs="Times New Roman"/>
                <w:sz w:val="24"/>
                <w:szCs w:val="24"/>
              </w:rPr>
              <w:t>обустройство развивающей предметно-пространственной среды;</w:t>
            </w:r>
          </w:p>
          <w:p w:rsidR="00296AB6" w:rsidRPr="00296AB6" w:rsidRDefault="000D0120" w:rsidP="00296A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6AB6" w:rsidRPr="00296AB6">
              <w:rPr>
                <w:rFonts w:ascii="Times New Roman" w:eastAsia="Times New Roman" w:hAnsi="Times New Roman" w:cs="Times New Roman"/>
                <w:sz w:val="24"/>
                <w:szCs w:val="24"/>
              </w:rPr>
              <w:t>организацию режима дня; разработку традиций и ритуалов ДОО;</w:t>
            </w:r>
          </w:p>
          <w:p w:rsidR="00296AB6" w:rsidRPr="00296AB6" w:rsidRDefault="000D0120" w:rsidP="000D0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6AB6" w:rsidRPr="00296AB6">
              <w:rPr>
                <w:rFonts w:ascii="Times New Roman" w:eastAsia="Times New Roman" w:hAnsi="Times New Roman" w:cs="Times New Roman"/>
                <w:sz w:val="24"/>
                <w:szCs w:val="24"/>
              </w:rPr>
              <w:t>праздники и мероприятия. </w:t>
            </w:r>
          </w:p>
        </w:tc>
        <w:tc>
          <w:tcPr>
            <w:tcW w:w="4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ООП ДОУ и Программа воспитания</w:t>
            </w:r>
          </w:p>
        </w:tc>
      </w:tr>
      <w:tr w:rsidR="00296AB6" w:rsidRPr="00296AB6" w:rsidTr="003232E8">
        <w:tc>
          <w:tcPr>
            <w:tcW w:w="5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3.</w:t>
            </w:r>
          </w:p>
        </w:tc>
        <w:tc>
          <w:tcPr>
            <w:tcW w:w="45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4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Взаимодействие ДОУ с семьями воспитанников.</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Социальное партнерство ДОУ с социальным окружением.</w:t>
            </w:r>
          </w:p>
          <w:p w:rsidR="00296AB6" w:rsidRPr="00296AB6" w:rsidRDefault="00296AB6" w:rsidP="00296AB6">
            <w:pPr>
              <w:spacing w:after="0" w:line="240" w:lineRule="auto"/>
              <w:jc w:val="both"/>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Договоры и локальные нормативные акты.</w:t>
            </w:r>
          </w:p>
        </w:tc>
      </w:tr>
    </w:tbl>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            </w:t>
      </w:r>
      <w:r w:rsidRPr="00296AB6">
        <w:rPr>
          <w:rFonts w:ascii="Times New Roman" w:eastAsia="Times New Roman" w:hAnsi="Times New Roman" w:cs="Times New Roman"/>
          <w:i/>
          <w:iCs/>
          <w:color w:val="181818"/>
          <w:sz w:val="24"/>
          <w:szCs w:val="24"/>
        </w:rPr>
        <w:t>Воспитывающая среда</w:t>
      </w:r>
      <w:r w:rsidR="00CE60EA">
        <w:rPr>
          <w:rFonts w:ascii="Times New Roman" w:eastAsia="Times New Roman" w:hAnsi="Times New Roman" w:cs="Times New Roman"/>
          <w:i/>
          <w:iCs/>
          <w:color w:val="181818"/>
          <w:sz w:val="24"/>
          <w:szCs w:val="24"/>
        </w:rPr>
        <w:t xml:space="preserve"> </w:t>
      </w:r>
      <w:r w:rsidRPr="00296AB6">
        <w:rPr>
          <w:rFonts w:ascii="Times New Roman" w:eastAsia="Times New Roman" w:hAnsi="Times New Roman" w:cs="Times New Roman"/>
          <w:color w:val="181818"/>
          <w:sz w:val="24"/>
          <w:szCs w:val="24"/>
        </w:rPr>
        <w:t>в ДОУ строится по трем линиям:</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«от взрослого», который создает предметно-образную среду, способствующую воспитанию необходимых качеств;</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«от ребенка», который самостоятельно действует, творит, получает опыт деятельности, в особенности – игровой.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3.2.      Организация развивающей предметно-пространственной среды</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296AB6" w:rsidRPr="00296AB6" w:rsidRDefault="00296AB6" w:rsidP="00296AB6">
      <w:pPr>
        <w:numPr>
          <w:ilvl w:val="0"/>
          <w:numId w:val="9"/>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оформление помещений;</w:t>
      </w:r>
    </w:p>
    <w:p w:rsidR="00296AB6" w:rsidRPr="00296AB6" w:rsidRDefault="00296AB6" w:rsidP="00296AB6">
      <w:pPr>
        <w:numPr>
          <w:ilvl w:val="0"/>
          <w:numId w:val="9"/>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оборудование;</w:t>
      </w:r>
    </w:p>
    <w:p w:rsidR="00296AB6" w:rsidRPr="00296AB6" w:rsidRDefault="00296AB6" w:rsidP="00296AB6">
      <w:pPr>
        <w:numPr>
          <w:ilvl w:val="0"/>
          <w:numId w:val="9"/>
        </w:numPr>
        <w:shd w:val="clear" w:color="auto" w:fill="FFFFFF"/>
        <w:spacing w:after="0" w:line="240" w:lineRule="auto"/>
        <w:ind w:left="0"/>
        <w:jc w:val="both"/>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t>игрушки.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РППС в дошкольном учреждении соответствует требованиям Федерального государственного стандарта дошкольного образования:</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отражает ценности, на которых строится Программа воспитания, способствует принятию и раскрытию ребенком данных ценностей;</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включает знаки и символы государства, региона, города и организации;</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отражает региональные, этнографические, конфессиональные и другие особенности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условий, в которых находится дошкольное учреждение;</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является </w:t>
      </w:r>
      <w:proofErr w:type="spellStart"/>
      <w:r w:rsidRPr="00296AB6">
        <w:rPr>
          <w:rFonts w:ascii="Times New Roman" w:eastAsia="Times New Roman" w:hAnsi="Times New Roman" w:cs="Times New Roman"/>
          <w:color w:val="181818"/>
          <w:sz w:val="24"/>
          <w:szCs w:val="24"/>
        </w:rPr>
        <w:t>экологичной</w:t>
      </w:r>
      <w:proofErr w:type="spellEnd"/>
      <w:r w:rsidRPr="00296AB6">
        <w:rPr>
          <w:rFonts w:ascii="Times New Roman" w:eastAsia="Times New Roman" w:hAnsi="Times New Roman" w:cs="Times New Roman"/>
          <w:color w:val="181818"/>
          <w:sz w:val="24"/>
          <w:szCs w:val="24"/>
        </w:rPr>
        <w:t xml:space="preserve">, </w:t>
      </w:r>
      <w:r w:rsidR="00CE60EA">
        <w:rPr>
          <w:rFonts w:ascii="Times New Roman" w:eastAsia="Times New Roman" w:hAnsi="Times New Roman" w:cs="Times New Roman"/>
          <w:color w:val="181818"/>
          <w:sz w:val="24"/>
          <w:szCs w:val="24"/>
        </w:rPr>
        <w:t xml:space="preserve"> </w:t>
      </w:r>
      <w:proofErr w:type="spellStart"/>
      <w:r w:rsidRPr="00296AB6">
        <w:rPr>
          <w:rFonts w:ascii="Times New Roman" w:eastAsia="Times New Roman" w:hAnsi="Times New Roman" w:cs="Times New Roman"/>
          <w:color w:val="181818"/>
          <w:sz w:val="24"/>
          <w:szCs w:val="24"/>
        </w:rPr>
        <w:t>природосообразной</w:t>
      </w:r>
      <w:proofErr w:type="spellEnd"/>
      <w:r w:rsidRPr="00296AB6">
        <w:rPr>
          <w:rFonts w:ascii="Times New Roman" w:eastAsia="Times New Roman" w:hAnsi="Times New Roman" w:cs="Times New Roman"/>
          <w:color w:val="181818"/>
          <w:sz w:val="24"/>
          <w:szCs w:val="24"/>
        </w:rPr>
        <w:t xml:space="preserve"> и безопасной;</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обеспечивает возможность для общения ребенка со сверстниками, для совместной игровой деятельности;</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обеспечивает ребенку возможность посильного труда, а также </w:t>
      </w:r>
      <w:proofErr w:type="spellStart"/>
      <w:r w:rsidRPr="00296AB6">
        <w:rPr>
          <w:rFonts w:ascii="Times New Roman" w:eastAsia="Times New Roman" w:hAnsi="Times New Roman" w:cs="Times New Roman"/>
          <w:color w:val="181818"/>
          <w:sz w:val="24"/>
          <w:szCs w:val="24"/>
        </w:rPr>
        <w:t>отражаетценности</w:t>
      </w:r>
      <w:proofErr w:type="spellEnd"/>
      <w:r w:rsidRPr="00296AB6">
        <w:rPr>
          <w:rFonts w:ascii="Times New Roman" w:eastAsia="Times New Roman" w:hAnsi="Times New Roman" w:cs="Times New Roman"/>
          <w:color w:val="181818"/>
          <w:sz w:val="24"/>
          <w:szCs w:val="24"/>
        </w:rPr>
        <w:t xml:space="preserve"> труда в жизни человека и государства (портреты членов семей воспитанников, героев труда, представителей профессий и пр.);</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296AB6" w:rsidRPr="00296AB6" w:rsidRDefault="00296AB6" w:rsidP="000D0120">
      <w:pPr>
        <w:shd w:val="clear" w:color="auto" w:fill="FFFFFF"/>
        <w:spacing w:after="0" w:line="240" w:lineRule="auto"/>
        <w:ind w:firstLine="142"/>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предоставляет ребенку возможность погружения в культуру России, знакомство с особенностями региональной культурной традиции.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3.3.      Кадровое обеспечение воспитательного процесса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Цели и задачи Программы  воспитания реализуют все педагогические работники </w:t>
      </w:r>
      <w:r w:rsidR="00CE60EA">
        <w:rPr>
          <w:rFonts w:ascii="Times New Roman" w:eastAsia="Times New Roman" w:hAnsi="Times New Roman" w:cs="Times New Roman"/>
          <w:color w:val="181818"/>
          <w:sz w:val="24"/>
          <w:szCs w:val="24"/>
        </w:rPr>
        <w:t>ДОУ</w:t>
      </w:r>
      <w:r w:rsidRPr="00296AB6">
        <w:rPr>
          <w:rFonts w:ascii="Times New Roman" w:eastAsia="Times New Roman" w:hAnsi="Times New Roman" w:cs="Times New Roman"/>
          <w:color w:val="181818"/>
          <w:sz w:val="24"/>
          <w:szCs w:val="24"/>
        </w:rPr>
        <w:t>:</w:t>
      </w:r>
    </w:p>
    <w:p w:rsidR="00296AB6" w:rsidRPr="00296AB6" w:rsidRDefault="00296AB6" w:rsidP="000D0120">
      <w:pPr>
        <w:shd w:val="clear" w:color="auto" w:fill="FFFFFF"/>
        <w:spacing w:after="0" w:line="240" w:lineRule="auto"/>
        <w:ind w:left="993" w:hanging="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воспитатели;</w:t>
      </w:r>
    </w:p>
    <w:p w:rsidR="00296AB6" w:rsidRPr="00296AB6" w:rsidRDefault="00296AB6" w:rsidP="000D0120">
      <w:pPr>
        <w:shd w:val="clear" w:color="auto" w:fill="FFFFFF"/>
        <w:spacing w:after="0" w:line="240" w:lineRule="auto"/>
        <w:ind w:left="993" w:hanging="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музыкальный руководитель;</w:t>
      </w:r>
    </w:p>
    <w:p w:rsidR="00296AB6" w:rsidRDefault="00296AB6" w:rsidP="000D0120">
      <w:pPr>
        <w:shd w:val="clear" w:color="auto" w:fill="FFFFFF"/>
        <w:spacing w:after="0" w:line="240" w:lineRule="auto"/>
        <w:ind w:left="993" w:hanging="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учитель-логопед;</w:t>
      </w:r>
    </w:p>
    <w:p w:rsidR="00CE60EA" w:rsidRDefault="00CE60EA" w:rsidP="000D0120">
      <w:pPr>
        <w:shd w:val="clear" w:color="auto" w:fill="FFFFFF"/>
        <w:spacing w:after="0" w:line="240" w:lineRule="auto"/>
        <w:ind w:left="993" w:hanging="851"/>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lastRenderedPageBreak/>
        <w:t>-</w:t>
      </w:r>
      <w:r w:rsidRPr="00296AB6">
        <w:rPr>
          <w:rFonts w:ascii="Times New Roman" w:eastAsia="Times New Roman" w:hAnsi="Times New Roman" w:cs="Times New Roman"/>
          <w:color w:val="181818"/>
          <w:sz w:val="14"/>
          <w:szCs w:val="14"/>
        </w:rPr>
        <w:t>  </w:t>
      </w:r>
      <w:r>
        <w:rPr>
          <w:rFonts w:ascii="Times New Roman" w:eastAsia="Times New Roman" w:hAnsi="Times New Roman" w:cs="Times New Roman"/>
          <w:color w:val="181818"/>
          <w:sz w:val="24"/>
          <w:szCs w:val="24"/>
        </w:rPr>
        <w:t>инструктор по физической культуре.</w:t>
      </w:r>
    </w:p>
    <w:p w:rsidR="00CE60EA" w:rsidRDefault="00CE60EA" w:rsidP="00296AB6">
      <w:pPr>
        <w:shd w:val="clear" w:color="auto" w:fill="FFFFFF"/>
        <w:spacing w:after="0" w:line="240" w:lineRule="auto"/>
        <w:ind w:left="993"/>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Ответственными</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за то или иное мероприятие могут быть как представители администрации ДОУ, так и педагоги.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w:t>
      </w:r>
      <w:proofErr w:type="gramStart"/>
      <w:r w:rsidRPr="00296AB6">
        <w:rPr>
          <w:rFonts w:ascii="Times New Roman" w:eastAsia="Times New Roman" w:hAnsi="Times New Roman" w:cs="Times New Roman"/>
          <w:color w:val="181818"/>
          <w:sz w:val="24"/>
          <w:szCs w:val="24"/>
        </w:rPr>
        <w:t>Ответственные назначаются в соответствии с уровнем проводимого мероприятия:</w:t>
      </w:r>
      <w:proofErr w:type="gramEnd"/>
    </w:p>
    <w:p w:rsidR="00296AB6" w:rsidRPr="00296AB6" w:rsidRDefault="00296AB6" w:rsidP="00296AB6">
      <w:pPr>
        <w:shd w:val="clear" w:color="auto" w:fill="FFFFFF"/>
        <w:spacing w:after="0" w:line="240" w:lineRule="auto"/>
        <w:ind w:left="388"/>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296AB6" w:rsidRPr="00296AB6" w:rsidRDefault="00296AB6" w:rsidP="00296AB6">
      <w:pPr>
        <w:shd w:val="clear" w:color="auto" w:fill="FFFFFF"/>
        <w:spacing w:after="0" w:line="240" w:lineRule="auto"/>
        <w:ind w:left="388"/>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педагоги – мероприятия, предполагающие участие воспитанников и (или) их родителей (законных представителей) одной или нескольких возрастных групп;</w:t>
      </w:r>
    </w:p>
    <w:p w:rsidR="00296AB6" w:rsidRPr="00296AB6" w:rsidRDefault="00296AB6" w:rsidP="00296AB6">
      <w:pPr>
        <w:shd w:val="clear" w:color="auto" w:fill="FFFFFF"/>
        <w:spacing w:after="0" w:line="240" w:lineRule="auto"/>
        <w:ind w:left="388"/>
        <w:jc w:val="both"/>
        <w:rPr>
          <w:rFonts w:ascii="Times New Roman" w:eastAsia="Times New Roman" w:hAnsi="Times New Roman" w:cs="Times New Roman"/>
          <w:color w:val="181818"/>
          <w:sz w:val="24"/>
          <w:szCs w:val="24"/>
        </w:rPr>
      </w:pPr>
      <w:r w:rsidRPr="00296AB6">
        <w:rPr>
          <w:rFonts w:ascii="Wingdings" w:eastAsia="Times New Roman" w:hAnsi="Wingdings"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музыкальный руководитель – мероприятия, обеспечивающие реализацию музыкальной деятельности воспитанников на любом уровне.</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3.4.      Нормативно-методическое обеспечение реализации Программы воспитания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Содержание </w:t>
      </w:r>
      <w:r w:rsidRPr="00296AB6">
        <w:rPr>
          <w:rFonts w:ascii="Times New Roman" w:eastAsia="Times New Roman" w:hAnsi="Times New Roman" w:cs="Times New Roman"/>
          <w:b/>
          <w:bCs/>
          <w:i/>
          <w:iCs/>
          <w:color w:val="181818"/>
          <w:sz w:val="24"/>
          <w:szCs w:val="24"/>
        </w:rPr>
        <w:t>нормативно-правового обеспечения</w:t>
      </w:r>
      <w:r w:rsidRPr="00296AB6">
        <w:rPr>
          <w:rFonts w:ascii="Times New Roman" w:eastAsia="Times New Roman" w:hAnsi="Times New Roman" w:cs="Times New Roman"/>
          <w:color w:val="181818"/>
          <w:sz w:val="24"/>
          <w:szCs w:val="24"/>
        </w:rPr>
        <w:t> как вида ресурсного обеспечения реализации программы воспитания в ДОУ включает в себя:</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Федеральный закон от 31 июля 2020 г. № 304-ФЗ “О внесении изменений </w:t>
      </w:r>
      <w:proofErr w:type="gramStart"/>
      <w:r w:rsidRPr="00296AB6">
        <w:rPr>
          <w:rFonts w:ascii="Times New Roman" w:eastAsia="Times New Roman" w:hAnsi="Times New Roman" w:cs="Times New Roman"/>
          <w:color w:val="181818"/>
          <w:sz w:val="24"/>
          <w:szCs w:val="24"/>
        </w:rPr>
        <w:t>в</w:t>
      </w:r>
      <w:proofErr w:type="gramEnd"/>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Федеральный   закон           «Об   образовании   в   Российской   Федерации»   по вопросам воспитания </w:t>
      </w:r>
      <w:proofErr w:type="gramStart"/>
      <w:r w:rsidRPr="00296AB6">
        <w:rPr>
          <w:rFonts w:ascii="Times New Roman" w:eastAsia="Times New Roman" w:hAnsi="Times New Roman" w:cs="Times New Roman"/>
          <w:color w:val="181818"/>
          <w:sz w:val="24"/>
          <w:szCs w:val="24"/>
        </w:rPr>
        <w:t>обучающихся</w:t>
      </w:r>
      <w:proofErr w:type="gramEnd"/>
      <w:r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Федеральный государственный образовательный стандарт дошкольного образования, приказ </w:t>
      </w:r>
      <w:proofErr w:type="spellStart"/>
      <w:r w:rsidRPr="00296AB6">
        <w:rPr>
          <w:rFonts w:ascii="Times New Roman" w:eastAsia="Times New Roman" w:hAnsi="Times New Roman" w:cs="Times New Roman"/>
          <w:color w:val="181818"/>
          <w:sz w:val="24"/>
          <w:szCs w:val="24"/>
        </w:rPr>
        <w:t>Минобрнауки</w:t>
      </w:r>
      <w:proofErr w:type="spellEnd"/>
      <w:r w:rsidRPr="00296AB6">
        <w:rPr>
          <w:rFonts w:ascii="Times New Roman" w:eastAsia="Times New Roman" w:hAnsi="Times New Roman" w:cs="Times New Roman"/>
          <w:color w:val="181818"/>
          <w:sz w:val="24"/>
          <w:szCs w:val="24"/>
        </w:rPr>
        <w:t xml:space="preserve"> №1155 от 17.10.2013г, (ФГОС ДО).</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Courier New" w:eastAsia="Times New Roman" w:hAnsi="Courier New" w:cs="Courier New"/>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Основные локальные акты:</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Основная образовательная про</w:t>
      </w:r>
      <w:r w:rsidR="00CE60EA">
        <w:rPr>
          <w:rFonts w:ascii="Times New Roman" w:eastAsia="Times New Roman" w:hAnsi="Times New Roman" w:cs="Times New Roman"/>
          <w:color w:val="181818"/>
          <w:sz w:val="24"/>
          <w:szCs w:val="24"/>
        </w:rPr>
        <w:t>грамма дошкольного образования м</w:t>
      </w:r>
      <w:r w:rsidRPr="00296AB6">
        <w:rPr>
          <w:rFonts w:ascii="Times New Roman" w:eastAsia="Times New Roman" w:hAnsi="Times New Roman" w:cs="Times New Roman"/>
          <w:color w:val="181818"/>
          <w:sz w:val="24"/>
          <w:szCs w:val="24"/>
        </w:rPr>
        <w:t xml:space="preserve">униципального бюджетного дошкольного образовательного учреждения </w:t>
      </w:r>
      <w:r w:rsidR="00CE60EA">
        <w:rPr>
          <w:rFonts w:ascii="Times New Roman" w:eastAsia="Times New Roman" w:hAnsi="Times New Roman" w:cs="Times New Roman"/>
          <w:color w:val="181818"/>
          <w:sz w:val="24"/>
          <w:szCs w:val="24"/>
        </w:rPr>
        <w:t>города Магадана «Детский сад комбинированного вида № 38»</w:t>
      </w:r>
      <w:r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план работы на учебный год;</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календарный учебный график;</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рабочая программа воспитания в ДОУ;</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рабочие программы педагогов всех возрастных групп.</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должностные инструкции специалистов, отвечающих за организацию воспитательно-образовательной деятельности в ДОУ;</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Устав </w:t>
      </w:r>
      <w:r w:rsidR="00CE60EA">
        <w:rPr>
          <w:rFonts w:ascii="Times New Roman" w:eastAsia="Times New Roman" w:hAnsi="Times New Roman" w:cs="Times New Roman"/>
          <w:color w:val="181818"/>
          <w:sz w:val="24"/>
          <w:szCs w:val="24"/>
        </w:rPr>
        <w:t>м</w:t>
      </w:r>
      <w:r w:rsidR="00CE60EA" w:rsidRPr="00296AB6">
        <w:rPr>
          <w:rFonts w:ascii="Times New Roman" w:eastAsia="Times New Roman" w:hAnsi="Times New Roman" w:cs="Times New Roman"/>
          <w:color w:val="181818"/>
          <w:sz w:val="24"/>
          <w:szCs w:val="24"/>
        </w:rPr>
        <w:t xml:space="preserve">униципального бюджетного дошкольного образовательного учреждения </w:t>
      </w:r>
      <w:r w:rsidR="00CE60EA">
        <w:rPr>
          <w:rFonts w:ascii="Times New Roman" w:eastAsia="Times New Roman" w:hAnsi="Times New Roman" w:cs="Times New Roman"/>
          <w:color w:val="181818"/>
          <w:sz w:val="24"/>
          <w:szCs w:val="24"/>
        </w:rPr>
        <w:t>города Магадана «Детский сад комбинированного вида № 38»</w:t>
      </w:r>
      <w:r w:rsidRPr="00296AB6">
        <w:rPr>
          <w:rFonts w:ascii="Times New Roman" w:eastAsia="Times New Roman" w:hAnsi="Times New Roman" w:cs="Times New Roman"/>
          <w:color w:val="181818"/>
          <w:sz w:val="24"/>
          <w:szCs w:val="24"/>
        </w:rPr>
        <w:t>.</w:t>
      </w:r>
    </w:p>
    <w:p w:rsidR="00296AB6" w:rsidRPr="00296AB6" w:rsidRDefault="00296AB6"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Обеспечение методическими материалами и средствами обучения для реализации Программы</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75715C" w:rsidRPr="0075715C" w:rsidRDefault="0075715C" w:rsidP="0075715C">
      <w:pPr>
        <w:pStyle w:val="a7"/>
        <w:numPr>
          <w:ilvl w:val="0"/>
          <w:numId w:val="10"/>
        </w:numPr>
        <w:spacing w:before="0" w:beforeAutospacing="0" w:after="0" w:afterAutospacing="0"/>
        <w:contextualSpacing/>
        <w:jc w:val="both"/>
      </w:pPr>
      <w:r w:rsidRPr="0075715C">
        <w:t xml:space="preserve">От рождения до школы. Инновационная программа дошкольного образования. ФГОС  под ред. Н.Е. </w:t>
      </w:r>
      <w:proofErr w:type="spellStart"/>
      <w:r w:rsidRPr="0075715C">
        <w:t>Вераксы</w:t>
      </w:r>
      <w:proofErr w:type="spellEnd"/>
      <w:r w:rsidRPr="0075715C">
        <w:t>, Т.С. Комаровой, Э.М. Дорофеевой, Издание  6 – Изд. «</w:t>
      </w:r>
      <w:proofErr w:type="spellStart"/>
      <w:r w:rsidRPr="0075715C">
        <w:t>Мозика-синтез</w:t>
      </w:r>
      <w:proofErr w:type="spellEnd"/>
      <w:r w:rsidRPr="0075715C">
        <w:t xml:space="preserve">», 2020 год - 367 </w:t>
      </w:r>
      <w:proofErr w:type="gramStart"/>
      <w:r w:rsidRPr="0075715C">
        <w:t>с</w:t>
      </w:r>
      <w:proofErr w:type="gramEnd"/>
      <w:r w:rsidRPr="0075715C">
        <w:t>.;</w:t>
      </w:r>
    </w:p>
    <w:p w:rsidR="0075715C" w:rsidRPr="0075715C" w:rsidRDefault="0075715C" w:rsidP="0075715C">
      <w:pPr>
        <w:pStyle w:val="a7"/>
        <w:numPr>
          <w:ilvl w:val="0"/>
          <w:numId w:val="10"/>
        </w:numPr>
        <w:spacing w:before="0" w:beforeAutospacing="0" w:after="0" w:afterAutospacing="0"/>
        <w:contextualSpacing/>
        <w:jc w:val="both"/>
      </w:pPr>
      <w:proofErr w:type="spellStart"/>
      <w:r w:rsidRPr="0075715C">
        <w:t>Северячок</w:t>
      </w:r>
      <w:proofErr w:type="spellEnd"/>
      <w:r w:rsidRPr="0075715C">
        <w:t>: региональная программа воспитания, обучения и развития детей дошкольного  возраста: учеб</w:t>
      </w:r>
      <w:proofErr w:type="gramStart"/>
      <w:r w:rsidRPr="0075715C">
        <w:t>.</w:t>
      </w:r>
      <w:proofErr w:type="gramEnd"/>
      <w:r w:rsidRPr="0075715C">
        <w:t xml:space="preserve">- </w:t>
      </w:r>
      <w:proofErr w:type="gramStart"/>
      <w:r w:rsidRPr="0075715C">
        <w:t>м</w:t>
      </w:r>
      <w:proofErr w:type="gramEnd"/>
      <w:r w:rsidRPr="0075715C">
        <w:t xml:space="preserve">етод. комплект/ авт.-сост. Л.А. Труфанова, Л.С. Давыдова, Г.В. Гончарук. – 2-е изд., </w:t>
      </w:r>
      <w:proofErr w:type="spellStart"/>
      <w:r w:rsidRPr="0075715C">
        <w:t>испр</w:t>
      </w:r>
      <w:proofErr w:type="spellEnd"/>
      <w:r w:rsidRPr="0075715C">
        <w:t>. и доп. – Магадан: Изд. СВГУ, 2008 г.;</w:t>
      </w:r>
    </w:p>
    <w:p w:rsidR="0075715C" w:rsidRPr="0075715C" w:rsidRDefault="0075715C" w:rsidP="0075715C">
      <w:pPr>
        <w:pStyle w:val="a7"/>
        <w:numPr>
          <w:ilvl w:val="0"/>
          <w:numId w:val="10"/>
        </w:numPr>
        <w:spacing w:before="0" w:beforeAutospacing="0" w:after="0" w:afterAutospacing="0"/>
        <w:contextualSpacing/>
        <w:jc w:val="both"/>
      </w:pPr>
      <w:r w:rsidRPr="0075715C">
        <w:t xml:space="preserve">Программа «Основы безопасности жизнедеятельности» /Под ред.  Н.Н. Авдеевой, О.Л. Князевой, Р.Б. </w:t>
      </w:r>
      <w:proofErr w:type="spellStart"/>
      <w:r w:rsidRPr="0075715C">
        <w:t>Стеркиной</w:t>
      </w:r>
      <w:proofErr w:type="spellEnd"/>
      <w:r w:rsidRPr="0075715C">
        <w:t xml:space="preserve">,  Изд. «Детство-пресс» 2019 г. 144 </w:t>
      </w:r>
      <w:proofErr w:type="gramStart"/>
      <w:r w:rsidRPr="0075715C">
        <w:t>с</w:t>
      </w:r>
      <w:proofErr w:type="gramEnd"/>
      <w:r w:rsidRPr="0075715C">
        <w:t>.;</w:t>
      </w:r>
    </w:p>
    <w:p w:rsidR="0075715C" w:rsidRPr="0075715C" w:rsidRDefault="0075715C" w:rsidP="0075715C">
      <w:pPr>
        <w:pStyle w:val="a7"/>
        <w:numPr>
          <w:ilvl w:val="0"/>
          <w:numId w:val="10"/>
        </w:numPr>
        <w:spacing w:before="0" w:beforeAutospacing="0" w:after="0" w:afterAutospacing="0"/>
        <w:contextualSpacing/>
        <w:jc w:val="both"/>
      </w:pPr>
      <w:r w:rsidRPr="0075715C">
        <w:rPr>
          <w:color w:val="111111"/>
        </w:rPr>
        <w:t xml:space="preserve">Программа художественного воспитания, обучения и развития детей 2-7 лет. УМК "Цветные ладошки". ФГОС </w:t>
      </w:r>
      <w:r w:rsidRPr="0075715C">
        <w:t>- М.: Издательский дом «Цветной мир», 2019 г. - 144с.;</w:t>
      </w:r>
    </w:p>
    <w:p w:rsidR="0075715C" w:rsidRPr="0075715C" w:rsidRDefault="0075715C" w:rsidP="0075715C">
      <w:pPr>
        <w:pStyle w:val="a7"/>
        <w:numPr>
          <w:ilvl w:val="0"/>
          <w:numId w:val="10"/>
        </w:numPr>
        <w:spacing w:before="0" w:beforeAutospacing="0" w:after="0" w:afterAutospacing="0"/>
        <w:contextualSpacing/>
        <w:jc w:val="both"/>
      </w:pPr>
      <w:r w:rsidRPr="0075715C">
        <w:t>Л.С. Давыдова, Г.В. Гончарук  «</w:t>
      </w:r>
      <w:proofErr w:type="spellStart"/>
      <w:r w:rsidRPr="0075715C">
        <w:t>Северячок</w:t>
      </w:r>
      <w:proofErr w:type="spellEnd"/>
      <w:r w:rsidRPr="0075715C">
        <w:t xml:space="preserve">». Учебно-методический комплект. Изд. Магадан: СВГУ, 2020 г., 299 </w:t>
      </w:r>
      <w:proofErr w:type="gramStart"/>
      <w:r w:rsidRPr="0075715C">
        <w:t>с</w:t>
      </w:r>
      <w:proofErr w:type="gramEnd"/>
      <w:r w:rsidRPr="0075715C">
        <w:t>.</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Методическое обеспечение педагогов специалистов:</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i/>
          <w:iCs/>
          <w:color w:val="181818"/>
          <w:sz w:val="24"/>
          <w:szCs w:val="24"/>
        </w:rPr>
        <w:t>           </w:t>
      </w:r>
    </w:p>
    <w:p w:rsidR="00296AB6" w:rsidRDefault="00296AB6" w:rsidP="00296AB6">
      <w:pPr>
        <w:shd w:val="clear" w:color="auto" w:fill="FFFFFF"/>
        <w:spacing w:after="0" w:line="240" w:lineRule="auto"/>
        <w:ind w:left="720"/>
        <w:jc w:val="both"/>
        <w:rPr>
          <w:rFonts w:ascii="Times New Roman" w:eastAsia="Times New Roman" w:hAnsi="Times New Roman" w:cs="Times New Roman"/>
          <w:i/>
          <w:iCs/>
          <w:color w:val="181818"/>
          <w:sz w:val="24"/>
          <w:szCs w:val="24"/>
        </w:rPr>
      </w:pPr>
      <w:r w:rsidRPr="00296AB6">
        <w:rPr>
          <w:rFonts w:ascii="Times New Roman" w:eastAsia="Times New Roman" w:hAnsi="Times New Roman" w:cs="Times New Roman"/>
          <w:i/>
          <w:iCs/>
          <w:color w:val="181818"/>
          <w:sz w:val="24"/>
          <w:szCs w:val="24"/>
        </w:rPr>
        <w:lastRenderedPageBreak/>
        <w:t>Учитель-логопед:</w:t>
      </w:r>
    </w:p>
    <w:p w:rsidR="0075715C" w:rsidRPr="0075715C" w:rsidRDefault="0075715C" w:rsidP="0075715C">
      <w:pPr>
        <w:pStyle w:val="a7"/>
        <w:numPr>
          <w:ilvl w:val="0"/>
          <w:numId w:val="10"/>
        </w:numPr>
        <w:spacing w:before="0" w:beforeAutospacing="0" w:after="0" w:afterAutospacing="0"/>
        <w:contextualSpacing/>
        <w:jc w:val="both"/>
      </w:pPr>
      <w:r w:rsidRPr="0075715C">
        <w:rPr>
          <w:color w:val="111111"/>
        </w:rPr>
        <w:t xml:space="preserve">Обучение грамоте детей дошкольного возраста. Парциальная программа. ФГОС авт. </w:t>
      </w:r>
      <w:proofErr w:type="spellStart"/>
      <w:r w:rsidRPr="0075715C">
        <w:rPr>
          <w:color w:val="111111"/>
        </w:rPr>
        <w:t>Нищева</w:t>
      </w:r>
      <w:proofErr w:type="spellEnd"/>
      <w:r w:rsidRPr="0075715C">
        <w:rPr>
          <w:color w:val="111111"/>
        </w:rPr>
        <w:t xml:space="preserve"> Н.В. </w:t>
      </w:r>
      <w:proofErr w:type="spellStart"/>
      <w:proofErr w:type="gramStart"/>
      <w:r w:rsidRPr="0075715C">
        <w:rPr>
          <w:color w:val="111111"/>
        </w:rPr>
        <w:t>изд</w:t>
      </w:r>
      <w:proofErr w:type="spellEnd"/>
      <w:proofErr w:type="gramEnd"/>
      <w:r w:rsidRPr="0075715C">
        <w:rPr>
          <w:color w:val="111111"/>
        </w:rPr>
        <w:t xml:space="preserve"> «Детство-пресс», 2020 г., 272 с.</w:t>
      </w:r>
    </w:p>
    <w:p w:rsidR="0075715C" w:rsidRPr="0075715C" w:rsidRDefault="0075715C" w:rsidP="0075715C">
      <w:pPr>
        <w:pStyle w:val="a7"/>
        <w:numPr>
          <w:ilvl w:val="0"/>
          <w:numId w:val="10"/>
        </w:numPr>
        <w:spacing w:before="0" w:beforeAutospacing="0" w:after="0" w:afterAutospacing="0"/>
        <w:contextualSpacing/>
        <w:jc w:val="both"/>
      </w:pPr>
      <w:r w:rsidRPr="0075715C">
        <w:rPr>
          <w:color w:val="000000"/>
        </w:rPr>
        <w:t>К</w:t>
      </w:r>
      <w:r w:rsidRPr="0075715C">
        <w:rPr>
          <w:color w:val="111111"/>
        </w:rPr>
        <w:t xml:space="preserve">омплексная образовательная программа дошкольного образования для детей с тяжелыми нарушениями речи (общим недоразвитием речи) с 3 до 7 лет. ФГОС   </w:t>
      </w:r>
      <w:r w:rsidRPr="0075715C">
        <w:rPr>
          <w:color w:val="000000"/>
        </w:rPr>
        <w:t xml:space="preserve"> Автор: Н.В. </w:t>
      </w:r>
      <w:proofErr w:type="spellStart"/>
      <w:r w:rsidRPr="0075715C">
        <w:rPr>
          <w:color w:val="000000"/>
        </w:rPr>
        <w:t>Нищева</w:t>
      </w:r>
      <w:proofErr w:type="spellEnd"/>
      <w:r w:rsidRPr="0075715C">
        <w:rPr>
          <w:color w:val="000000"/>
        </w:rPr>
        <w:t xml:space="preserve">., Изд. «Детство-Пресс»  2020 год - 240 </w:t>
      </w:r>
      <w:proofErr w:type="gramStart"/>
      <w:r w:rsidRPr="0075715C">
        <w:rPr>
          <w:color w:val="000000"/>
        </w:rPr>
        <w:t>с</w:t>
      </w:r>
      <w:proofErr w:type="gramEnd"/>
      <w:r w:rsidRPr="0075715C">
        <w:rPr>
          <w:color w:val="000000"/>
        </w:rPr>
        <w:t>.;</w:t>
      </w:r>
    </w:p>
    <w:p w:rsidR="0075715C" w:rsidRPr="0075715C" w:rsidRDefault="0075715C" w:rsidP="0075715C">
      <w:pPr>
        <w:pStyle w:val="a7"/>
        <w:numPr>
          <w:ilvl w:val="0"/>
          <w:numId w:val="10"/>
        </w:numPr>
        <w:spacing w:before="0" w:beforeAutospacing="0" w:after="0" w:afterAutospacing="0"/>
        <w:contextualSpacing/>
        <w:jc w:val="both"/>
      </w:pPr>
      <w:r w:rsidRPr="0075715C">
        <w:t xml:space="preserve">Программа развития речи дошкольников. Развитие речи детей 3-5 лет. – 3-е изд., </w:t>
      </w:r>
      <w:proofErr w:type="spellStart"/>
      <w:r w:rsidRPr="0075715C">
        <w:t>дополн</w:t>
      </w:r>
      <w:proofErr w:type="spellEnd"/>
      <w:r w:rsidRPr="0075715C">
        <w:t>.  Под ред. О.С.Ушаковой. – М.: ТЦ Сфера, 2019 г. – 192с.;</w:t>
      </w:r>
    </w:p>
    <w:p w:rsidR="0075715C" w:rsidRPr="0075715C" w:rsidRDefault="0075715C" w:rsidP="0075715C">
      <w:pPr>
        <w:pStyle w:val="a7"/>
        <w:numPr>
          <w:ilvl w:val="0"/>
          <w:numId w:val="10"/>
        </w:numPr>
        <w:spacing w:before="0" w:beforeAutospacing="0" w:after="0" w:afterAutospacing="0"/>
        <w:contextualSpacing/>
        <w:jc w:val="both"/>
      </w:pPr>
      <w:r w:rsidRPr="0075715C">
        <w:t xml:space="preserve">Программа развития речи дошкольников. Развитие речи детей 5 - 7 лет. – 3-е изд., </w:t>
      </w:r>
      <w:proofErr w:type="spellStart"/>
      <w:r w:rsidRPr="0075715C">
        <w:t>дополн</w:t>
      </w:r>
      <w:proofErr w:type="spellEnd"/>
      <w:r w:rsidRPr="0075715C">
        <w:t>. / Под ред. О.С.Ушаковой. – М.: ТЦ Сфера, 2019 г. – 272 с.;</w:t>
      </w:r>
    </w:p>
    <w:p w:rsidR="0075715C" w:rsidRPr="00296AB6" w:rsidRDefault="0075715C" w:rsidP="00296AB6">
      <w:pPr>
        <w:shd w:val="clear" w:color="auto" w:fill="FFFFFF"/>
        <w:spacing w:after="0" w:line="240" w:lineRule="auto"/>
        <w:ind w:left="720"/>
        <w:jc w:val="both"/>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181818"/>
          <w:sz w:val="24"/>
          <w:szCs w:val="24"/>
        </w:rPr>
        <w:t>3.5.      Особые требования к условиям, обеспечивающим достижение планируемых личностных результатов в работе с особыми категориями детей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Инклюзия является ценностной основой уклада ДОУ и основанием для проектирования воспитывающих сред, деятельностей и событий.</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roofErr w:type="gramStart"/>
      <w:r w:rsidRPr="00296AB6">
        <w:rPr>
          <w:rFonts w:ascii="Times New Roman" w:eastAsia="Times New Roman" w:hAnsi="Times New Roman" w:cs="Times New Roman"/>
          <w:i/>
          <w:iCs/>
          <w:color w:val="181818"/>
          <w:sz w:val="24"/>
          <w:szCs w:val="24"/>
        </w:rPr>
        <w:t>На уровне уклада ДОУ:</w:t>
      </w:r>
      <w:r w:rsidRPr="00296AB6">
        <w:rPr>
          <w:rFonts w:ascii="Times New Roman" w:eastAsia="Times New Roman" w:hAnsi="Times New Roman" w:cs="Times New Roman"/>
          <w:color w:val="181818"/>
          <w:sz w:val="24"/>
          <w:szCs w:val="24"/>
        </w:rPr>
        <w:t xml:space="preserve"> инклюзивное образование – это норма для воспитания, реализующая такие </w:t>
      </w:r>
      <w:proofErr w:type="spellStart"/>
      <w:r w:rsidRPr="00296AB6">
        <w:rPr>
          <w:rFonts w:ascii="Times New Roman" w:eastAsia="Times New Roman" w:hAnsi="Times New Roman" w:cs="Times New Roman"/>
          <w:color w:val="181818"/>
          <w:sz w:val="24"/>
          <w:szCs w:val="24"/>
        </w:rPr>
        <w:t>социокультурные</w:t>
      </w:r>
      <w:proofErr w:type="spellEnd"/>
      <w:r w:rsidRPr="00296AB6">
        <w:rPr>
          <w:rFonts w:ascii="Times New Roman" w:eastAsia="Times New Roman" w:hAnsi="Times New Roman" w:cs="Times New Roman"/>
          <w:color w:val="181818"/>
          <w:sz w:val="24"/>
          <w:szCs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296AB6">
        <w:rPr>
          <w:rFonts w:ascii="Times New Roman" w:eastAsia="Times New Roman" w:hAnsi="Times New Roman" w:cs="Times New Roman"/>
          <w:color w:val="181818"/>
          <w:sz w:val="24"/>
          <w:szCs w:val="24"/>
        </w:rPr>
        <w:t xml:space="preserve"> Эти ценности должны</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разделяться всеми участниками образовательных отношений в ДОУ.</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i/>
          <w:iCs/>
          <w:color w:val="181818"/>
          <w:sz w:val="24"/>
          <w:szCs w:val="24"/>
        </w:rPr>
        <w:t>На уровне воспитывающих сред:</w:t>
      </w:r>
      <w:r w:rsidR="00CE60EA">
        <w:rPr>
          <w:rFonts w:ascii="Times New Roman" w:eastAsia="Times New Roman" w:hAnsi="Times New Roman" w:cs="Times New Roman"/>
          <w:i/>
          <w:iCs/>
          <w:color w:val="181818"/>
          <w:sz w:val="24"/>
          <w:szCs w:val="24"/>
        </w:rPr>
        <w:t xml:space="preserve"> </w:t>
      </w:r>
      <w:r w:rsidRPr="00296AB6">
        <w:rPr>
          <w:rFonts w:ascii="Times New Roman" w:eastAsia="Times New Roman" w:hAnsi="Times New Roman" w:cs="Times New Roman"/>
          <w:color w:val="181818"/>
          <w:sz w:val="24"/>
          <w:szCs w:val="24"/>
        </w:rPr>
        <w:t>РППС строится как максимально доступная для детей с ОВЗ; событийная воспитывающая среда ДОУ обеспечивает возможность включения каждого</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i/>
          <w:iCs/>
          <w:color w:val="181818"/>
          <w:sz w:val="24"/>
          <w:szCs w:val="24"/>
        </w:rPr>
        <w:t>На уровне   общности:</w:t>
      </w:r>
      <w:r w:rsidR="00CE60EA">
        <w:rPr>
          <w:rFonts w:ascii="Times New Roman" w:eastAsia="Times New Roman" w:hAnsi="Times New Roman" w:cs="Times New Roman"/>
          <w:i/>
          <w:iCs/>
          <w:color w:val="181818"/>
          <w:sz w:val="24"/>
          <w:szCs w:val="24"/>
        </w:rPr>
        <w:t xml:space="preserve"> </w:t>
      </w:r>
      <w:r w:rsidRPr="00296AB6">
        <w:rPr>
          <w:rFonts w:ascii="Times New Roman" w:eastAsia="Times New Roman" w:hAnsi="Times New Roman" w:cs="Times New Roman"/>
          <w:color w:val="181818"/>
          <w:sz w:val="24"/>
          <w:szCs w:val="24"/>
        </w:rPr>
        <w:t>формируются   условия освоения   социальных ролей,</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i/>
          <w:iCs/>
          <w:color w:val="181818"/>
          <w:sz w:val="24"/>
          <w:szCs w:val="24"/>
        </w:rPr>
        <w:t>На уровне деятельностей:</w:t>
      </w:r>
      <w:r w:rsidRPr="00296AB6">
        <w:rPr>
          <w:rFonts w:ascii="Times New Roman" w:eastAsia="Times New Roman" w:hAnsi="Times New Roman" w:cs="Times New Roman"/>
          <w:color w:val="181818"/>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r w:rsidRPr="00296AB6">
        <w:rPr>
          <w:rFonts w:ascii="Times New Roman" w:eastAsia="Times New Roman" w:hAnsi="Times New Roman" w:cs="Times New Roman"/>
          <w:i/>
          <w:iCs/>
          <w:color w:val="181818"/>
          <w:sz w:val="24"/>
          <w:szCs w:val="24"/>
        </w:rPr>
        <w:t>На уровне событий:</w:t>
      </w:r>
      <w:r w:rsidRPr="00296AB6">
        <w:rPr>
          <w:rFonts w:ascii="Times New Roman" w:eastAsia="Times New Roman" w:hAnsi="Times New Roman" w:cs="Times New Roman"/>
          <w:color w:val="181818"/>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xml:space="preserve">            Основными условиями реализации Программы воспитания в ДОУ, </w:t>
      </w:r>
      <w:proofErr w:type="gramStart"/>
      <w:r w:rsidRPr="00296AB6">
        <w:rPr>
          <w:rFonts w:ascii="Times New Roman" w:eastAsia="Times New Roman" w:hAnsi="Times New Roman" w:cs="Times New Roman"/>
          <w:color w:val="181818"/>
          <w:sz w:val="24"/>
          <w:szCs w:val="24"/>
        </w:rPr>
        <w:t>реализующих</w:t>
      </w:r>
      <w:proofErr w:type="gramEnd"/>
      <w:r w:rsidRPr="00296AB6">
        <w:rPr>
          <w:rFonts w:ascii="Times New Roman" w:eastAsia="Times New Roman" w:hAnsi="Times New Roman" w:cs="Times New Roman"/>
          <w:color w:val="181818"/>
          <w:sz w:val="24"/>
          <w:szCs w:val="24"/>
        </w:rPr>
        <w:t xml:space="preserve"> инклюзивное образование, являются:</w:t>
      </w:r>
    </w:p>
    <w:p w:rsidR="00296AB6" w:rsidRPr="00296AB6" w:rsidRDefault="00296AB6" w:rsidP="00CE60EA">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полноценное проживание ребенком всех этапов детства (младенческого, раннего</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и дошкольного возраста), обогащение (амплификация) детского развития;</w:t>
      </w:r>
    </w:p>
    <w:p w:rsidR="00296AB6" w:rsidRPr="00296AB6" w:rsidRDefault="00296AB6" w:rsidP="00CE60EA">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построение воспитательной деятельности с учетом индивидуальных особенностей</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каждого ребенка, при котором сам ребенок становится активным субъектом воспитания;</w:t>
      </w:r>
    </w:p>
    <w:p w:rsidR="00296AB6" w:rsidRPr="00296AB6" w:rsidRDefault="00296AB6" w:rsidP="00CE60EA">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содействие и сотрудничество детей и взрослых, признание ребенка полноценным</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участником (субъектом) образовательных отношений;</w:t>
      </w:r>
    </w:p>
    <w:p w:rsidR="00296AB6" w:rsidRPr="00296AB6" w:rsidRDefault="00296AB6" w:rsidP="00CE60EA">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4)</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и поддержка инициативы детей в различных видах детской деятельности;</w:t>
      </w:r>
    </w:p>
    <w:p w:rsidR="00296AB6" w:rsidRPr="00296AB6" w:rsidRDefault="00296AB6" w:rsidP="00CE60EA">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5)</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активное привлечение ближайшего социального окружения к воспитанию ребенка.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Задачами воспитания детей с ОВЗ в условиях дошкольной образовательной учреждения являются:</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1)</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и ответственности;</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2)</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формирование доброжелательного отношения к детям с ОВЗ и их семьям со стороны всех участников образовательных отношений;</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3)</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4)</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обеспечение эмоционально-положительного взаимодействия детей с окружающими</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в целях их успешной адаптации и интеграции в общество;</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5)</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расширение у детей с различными нарушениями развития знаний и представлений об окружающем мире;</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6)</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взаимодействие с семьей для обеспечения полноценного развития детей с ОВЗ;</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7)</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охрана и   укрепление   физического    и психического    здоровья    детей, в том числе их эмоционального благополучия;</w:t>
      </w:r>
    </w:p>
    <w:p w:rsidR="00296AB6" w:rsidRPr="00296AB6" w:rsidRDefault="00296AB6" w:rsidP="0075715C">
      <w:pPr>
        <w:shd w:val="clear" w:color="auto" w:fill="FFFFFF"/>
        <w:spacing w:after="0" w:line="240" w:lineRule="auto"/>
        <w:ind w:firstLine="993"/>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8)</w:t>
      </w:r>
      <w:r w:rsidRPr="00296AB6">
        <w:rPr>
          <w:rFonts w:ascii="Times New Roman" w:eastAsia="Times New Roman" w:hAnsi="Times New Roman" w:cs="Times New Roman"/>
          <w:color w:val="181818"/>
          <w:sz w:val="14"/>
          <w:szCs w:val="14"/>
        </w:rPr>
        <w:t>      </w:t>
      </w:r>
      <w:r w:rsidRPr="00296AB6">
        <w:rPr>
          <w:rFonts w:ascii="Times New Roman" w:eastAsia="Times New Roman" w:hAnsi="Times New Roman" w:cs="Times New Roman"/>
          <w:color w:val="181818"/>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296AB6">
        <w:rPr>
          <w:rFonts w:ascii="Times New Roman" w:eastAsia="Times New Roman" w:hAnsi="Times New Roman" w:cs="Times New Roman"/>
          <w:color w:val="181818"/>
          <w:sz w:val="24"/>
          <w:szCs w:val="24"/>
        </w:rPr>
        <w:t>социокультурных</w:t>
      </w:r>
      <w:proofErr w:type="spellEnd"/>
      <w:r w:rsidRPr="00296AB6">
        <w:rPr>
          <w:rFonts w:ascii="Times New Roman" w:eastAsia="Times New Roman" w:hAnsi="Times New Roman" w:cs="Times New Roman"/>
          <w:color w:val="181818"/>
          <w:sz w:val="24"/>
          <w:szCs w:val="24"/>
        </w:rPr>
        <w:t xml:space="preserve"> ценностей и принятых в обществе правил и норм</w:t>
      </w:r>
      <w:r w:rsidR="00CE60EA">
        <w:rPr>
          <w:rFonts w:ascii="Times New Roman" w:eastAsia="Times New Roman" w:hAnsi="Times New Roman" w:cs="Times New Roman"/>
          <w:color w:val="181818"/>
          <w:sz w:val="24"/>
          <w:szCs w:val="24"/>
        </w:rPr>
        <w:t xml:space="preserve"> </w:t>
      </w:r>
      <w:r w:rsidRPr="00296AB6">
        <w:rPr>
          <w:rFonts w:ascii="Times New Roman" w:eastAsia="Times New Roman" w:hAnsi="Times New Roman" w:cs="Times New Roman"/>
          <w:color w:val="181818"/>
          <w:sz w:val="24"/>
          <w:szCs w:val="24"/>
        </w:rPr>
        <w:t>поведения в интересах человека, семьи, общества.</w:t>
      </w:r>
    </w:p>
    <w:p w:rsidR="00296AB6" w:rsidRPr="00296AB6" w:rsidRDefault="00296AB6" w:rsidP="00296AB6">
      <w:pPr>
        <w:shd w:val="clear" w:color="auto" w:fill="FFFFFF"/>
        <w:spacing w:after="0" w:line="240" w:lineRule="auto"/>
        <w:rPr>
          <w:rFonts w:ascii="Arial" w:eastAsia="Times New Roman" w:hAnsi="Arial" w:cs="Arial"/>
          <w:color w:val="181818"/>
          <w:sz w:val="21"/>
          <w:szCs w:val="21"/>
        </w:rPr>
      </w:pPr>
      <w:r w:rsidRPr="00296AB6">
        <w:rPr>
          <w:rFonts w:ascii="Times New Roman" w:eastAsia="Times New Roman" w:hAnsi="Times New Roman" w:cs="Times New Roman"/>
          <w:color w:val="181818"/>
          <w:sz w:val="24"/>
          <w:szCs w:val="24"/>
        </w:rPr>
        <w:br w:type="textWrapping" w:clear="all"/>
      </w:r>
    </w:p>
    <w:p w:rsidR="0075715C" w:rsidRDefault="00296AB6" w:rsidP="00296AB6">
      <w:pPr>
        <w:shd w:val="clear" w:color="auto" w:fill="FFFFFF"/>
        <w:spacing w:after="0" w:line="240" w:lineRule="auto"/>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3232E8" w:rsidRDefault="003232E8" w:rsidP="00296AB6">
      <w:pPr>
        <w:shd w:val="clear" w:color="auto" w:fill="FFFFFF"/>
        <w:spacing w:after="0" w:line="240" w:lineRule="auto"/>
        <w:rPr>
          <w:rFonts w:ascii="Times New Roman" w:eastAsia="Times New Roman" w:hAnsi="Times New Roman" w:cs="Times New Roman"/>
          <w:color w:val="181818"/>
          <w:sz w:val="24"/>
          <w:szCs w:val="24"/>
        </w:rPr>
      </w:pPr>
    </w:p>
    <w:p w:rsidR="00CE60EA" w:rsidRDefault="00CE60EA" w:rsidP="00296AB6">
      <w:pPr>
        <w:shd w:val="clear" w:color="auto" w:fill="FFFFFF"/>
        <w:spacing w:after="0" w:line="240" w:lineRule="auto"/>
        <w:rPr>
          <w:rFonts w:ascii="Times New Roman" w:eastAsia="Times New Roman" w:hAnsi="Times New Roman" w:cs="Times New Roman"/>
          <w:color w:val="181818"/>
          <w:sz w:val="24"/>
          <w:szCs w:val="24"/>
        </w:rPr>
      </w:pPr>
    </w:p>
    <w:p w:rsidR="000D0120" w:rsidRDefault="000D0120"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E7154D" w:rsidRDefault="00E7154D" w:rsidP="00296AB6">
      <w:pPr>
        <w:shd w:val="clear" w:color="auto" w:fill="FFFFFF"/>
        <w:spacing w:after="0" w:line="240" w:lineRule="auto"/>
        <w:rPr>
          <w:rFonts w:ascii="Times New Roman" w:eastAsia="Times New Roman" w:hAnsi="Times New Roman" w:cs="Times New Roman"/>
          <w:color w:val="181818"/>
          <w:sz w:val="24"/>
          <w:szCs w:val="24"/>
        </w:rPr>
      </w:pPr>
    </w:p>
    <w:p w:rsidR="000D0120" w:rsidRPr="00296AB6" w:rsidRDefault="000D0120" w:rsidP="00296AB6">
      <w:pPr>
        <w:shd w:val="clear" w:color="auto" w:fill="FFFFFF"/>
        <w:spacing w:after="0" w:line="240" w:lineRule="auto"/>
        <w:rPr>
          <w:rFonts w:ascii="Times New Roman" w:eastAsia="Times New Roman" w:hAnsi="Times New Roman" w:cs="Times New Roman"/>
          <w:color w:val="181818"/>
          <w:sz w:val="24"/>
          <w:szCs w:val="24"/>
        </w:rPr>
      </w:pPr>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lastRenderedPageBreak/>
        <w:t>Приложение № 1</w:t>
      </w:r>
    </w:p>
    <w:p w:rsidR="00296AB6" w:rsidRPr="00296AB6" w:rsidRDefault="00296AB6" w:rsidP="00296AB6">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CE60EA">
      <w:pPr>
        <w:shd w:val="clear" w:color="auto" w:fill="FFFFFF"/>
        <w:spacing w:after="0" w:line="240" w:lineRule="auto"/>
        <w:jc w:val="right"/>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color w:val="000000"/>
          <w:sz w:val="24"/>
          <w:szCs w:val="24"/>
        </w:rPr>
        <w:t xml:space="preserve">Календарный план воспитательной работы МБДОУ </w:t>
      </w:r>
      <w:r w:rsidR="00CE60EA">
        <w:rPr>
          <w:rFonts w:ascii="Times New Roman" w:eastAsia="Times New Roman" w:hAnsi="Times New Roman" w:cs="Times New Roman"/>
          <w:b/>
          <w:bCs/>
          <w:color w:val="000000"/>
          <w:sz w:val="24"/>
          <w:szCs w:val="24"/>
        </w:rPr>
        <w:t>№ 38 города Магадана</w:t>
      </w:r>
    </w:p>
    <w:p w:rsidR="00296AB6" w:rsidRPr="00296AB6" w:rsidRDefault="00CE60EA" w:rsidP="00296AB6">
      <w:pPr>
        <w:shd w:val="clear" w:color="auto" w:fill="FFFFFF"/>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 на 2022-2023</w:t>
      </w:r>
      <w:r w:rsidR="00296AB6" w:rsidRPr="00296AB6">
        <w:rPr>
          <w:rFonts w:ascii="Times New Roman" w:eastAsia="Times New Roman" w:hAnsi="Times New Roman" w:cs="Times New Roman"/>
          <w:b/>
          <w:bCs/>
          <w:color w:val="000000"/>
          <w:sz w:val="24"/>
          <w:szCs w:val="24"/>
        </w:rPr>
        <w:t xml:space="preserve"> учебный год</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000000"/>
          <w:sz w:val="24"/>
          <w:szCs w:val="24"/>
        </w:rPr>
        <w:t>            Календарн</w:t>
      </w:r>
      <w:r w:rsidR="00C471B9">
        <w:rPr>
          <w:rFonts w:ascii="Times New Roman" w:eastAsia="Times New Roman" w:hAnsi="Times New Roman" w:cs="Times New Roman"/>
          <w:color w:val="000000"/>
          <w:sz w:val="24"/>
          <w:szCs w:val="24"/>
        </w:rPr>
        <w:t xml:space="preserve">ый план воспитательной работы </w:t>
      </w:r>
      <w:r w:rsidRPr="00296AB6">
        <w:rPr>
          <w:rFonts w:ascii="Times New Roman" w:eastAsia="Times New Roman" w:hAnsi="Times New Roman" w:cs="Times New Roman"/>
          <w:color w:val="000000"/>
          <w:sz w:val="24"/>
          <w:szCs w:val="24"/>
        </w:rPr>
        <w:t>ДОУ составлен с целью конкретизации форм и видов воспитательных мероприятий, проводимых педагогами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w:t>
      </w:r>
      <w:r w:rsidR="00C471B9">
        <w:rPr>
          <w:rFonts w:ascii="Times New Roman" w:eastAsia="Times New Roman" w:hAnsi="Times New Roman" w:cs="Times New Roman"/>
          <w:color w:val="000000"/>
          <w:sz w:val="24"/>
          <w:szCs w:val="24"/>
        </w:rPr>
        <w:t xml:space="preserve">ой образовательной программой </w:t>
      </w:r>
      <w:r w:rsidRPr="00296AB6">
        <w:rPr>
          <w:rFonts w:ascii="Times New Roman" w:eastAsia="Times New Roman" w:hAnsi="Times New Roman" w:cs="Times New Roman"/>
          <w:color w:val="000000"/>
          <w:sz w:val="24"/>
          <w:szCs w:val="24"/>
        </w:rPr>
        <w:t>ДОУ. Планирование мероприятий осуществляется с учетом образовательных событий текущего календарного года.</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000000"/>
          <w:sz w:val="24"/>
          <w:szCs w:val="24"/>
        </w:rPr>
        <w:t>            Перечень запланированных мероприятий в календарном плане воспитательной работы, в течение года может изменяться и дополняться.</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000000"/>
          <w:sz w:val="24"/>
          <w:szCs w:val="24"/>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000000"/>
          <w:sz w:val="24"/>
          <w:szCs w:val="24"/>
        </w:rPr>
        <w:t>Образовательные собы</w:t>
      </w:r>
      <w:r w:rsidR="00140E48">
        <w:rPr>
          <w:rFonts w:ascii="Times New Roman" w:eastAsia="Times New Roman" w:hAnsi="Times New Roman" w:cs="Times New Roman"/>
          <w:b/>
          <w:bCs/>
          <w:i/>
          <w:iCs/>
          <w:color w:val="000000"/>
          <w:sz w:val="24"/>
          <w:szCs w:val="24"/>
        </w:rPr>
        <w:t>тия на 2022-2023</w:t>
      </w:r>
      <w:r w:rsidRPr="00296AB6">
        <w:rPr>
          <w:rFonts w:ascii="Times New Roman" w:eastAsia="Times New Roman" w:hAnsi="Times New Roman" w:cs="Times New Roman"/>
          <w:b/>
          <w:bCs/>
          <w:i/>
          <w:iCs/>
          <w:color w:val="000000"/>
          <w:sz w:val="24"/>
          <w:szCs w:val="24"/>
        </w:rPr>
        <w:t xml:space="preserve"> учебный год</w:t>
      </w:r>
    </w:p>
    <w:tbl>
      <w:tblPr>
        <w:tblW w:w="9361" w:type="dxa"/>
        <w:tblInd w:w="5" w:type="dxa"/>
        <w:tblCellMar>
          <w:left w:w="0" w:type="dxa"/>
          <w:right w:w="0" w:type="dxa"/>
        </w:tblCellMar>
        <w:tblLook w:val="04A0"/>
      </w:tblPr>
      <w:tblGrid>
        <w:gridCol w:w="1821"/>
        <w:gridCol w:w="1367"/>
        <w:gridCol w:w="6173"/>
      </w:tblGrid>
      <w:tr w:rsidR="00296AB6" w:rsidRPr="00296AB6" w:rsidTr="003232E8">
        <w:trPr>
          <w:trHeight w:val="326"/>
        </w:trPr>
        <w:tc>
          <w:tcPr>
            <w:tcW w:w="3188" w:type="dxa"/>
            <w:gridSpan w:val="2"/>
            <w:tcBorders>
              <w:top w:val="single" w:sz="8" w:space="0" w:color="000000"/>
              <w:left w:val="single" w:sz="8" w:space="0" w:color="000000"/>
              <w:bottom w:val="single" w:sz="8" w:space="0" w:color="000000"/>
              <w:right w:val="single" w:sz="8" w:space="0" w:color="000000"/>
            </w:tcBorders>
            <w:vAlign w:val="center"/>
            <w:hideMark/>
          </w:tcPr>
          <w:p w:rsidR="00296AB6" w:rsidRPr="00296AB6" w:rsidRDefault="00296AB6" w:rsidP="00296AB6">
            <w:pPr>
              <w:spacing w:before="2" w:after="0" w:line="304" w:lineRule="atLeast"/>
              <w:ind w:left="1090" w:right="1084"/>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Дата</w:t>
            </w:r>
          </w:p>
        </w:tc>
        <w:tc>
          <w:tcPr>
            <w:tcW w:w="6173" w:type="dxa"/>
            <w:vMerge w:val="restart"/>
            <w:tcBorders>
              <w:top w:val="single" w:sz="8" w:space="0" w:color="000000"/>
              <w:left w:val="nil"/>
              <w:bottom w:val="single" w:sz="8" w:space="0" w:color="000000"/>
              <w:right w:val="single" w:sz="8" w:space="0" w:color="000000"/>
            </w:tcBorders>
            <w:vAlign w:val="center"/>
            <w:hideMark/>
          </w:tcPr>
          <w:p w:rsidR="00296AB6" w:rsidRPr="00296AB6" w:rsidRDefault="00296AB6" w:rsidP="00296AB6">
            <w:pPr>
              <w:spacing w:before="2" w:after="0" w:line="304" w:lineRule="atLeast"/>
              <w:ind w:left="1750" w:firstLine="802"/>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Событие</w:t>
            </w:r>
          </w:p>
        </w:tc>
      </w:tr>
      <w:tr w:rsidR="00296AB6" w:rsidRPr="00296AB6" w:rsidTr="003232E8">
        <w:trPr>
          <w:trHeight w:val="328"/>
        </w:trPr>
        <w:tc>
          <w:tcPr>
            <w:tcW w:w="1821" w:type="dxa"/>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before="2" w:after="0" w:line="306" w:lineRule="atLeast"/>
              <w:ind w:left="221" w:right="209"/>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месяц</w:t>
            </w: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before="2" w:after="0" w:line="306" w:lineRule="atLeast"/>
              <w:ind w:left="218"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число</w:t>
            </w:r>
          </w:p>
        </w:tc>
        <w:tc>
          <w:tcPr>
            <w:tcW w:w="6173" w:type="dxa"/>
            <w:vMerge/>
            <w:tcBorders>
              <w:top w:val="single" w:sz="8" w:space="0" w:color="000000"/>
              <w:left w:val="nil"/>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before="2" w:after="0" w:line="304" w:lineRule="atLeast"/>
              <w:ind w:left="221"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сентябрь</w:t>
            </w: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6"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знаний</w:t>
            </w:r>
          </w:p>
        </w:tc>
      </w:tr>
      <w:tr w:rsidR="00296AB6" w:rsidRPr="00296AB6" w:rsidTr="003232E8">
        <w:trPr>
          <w:trHeight w:val="325"/>
        </w:trPr>
        <w:tc>
          <w:tcPr>
            <w:tcW w:w="1821" w:type="dxa"/>
            <w:vMerge w:val="restart"/>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vAlign w:val="center"/>
            <w:hideMark/>
          </w:tcPr>
          <w:p w:rsidR="00296AB6" w:rsidRPr="00296AB6" w:rsidRDefault="00363D2F" w:rsidP="00296AB6">
            <w:pPr>
              <w:spacing w:after="0" w:line="306" w:lineRule="atLeast"/>
              <w:ind w:left="219" w:right="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19-23</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Неделя безопасности</w:t>
            </w:r>
          </w:p>
        </w:tc>
      </w:tr>
      <w:tr w:rsidR="00363D2F" w:rsidRPr="00296AB6" w:rsidTr="003232E8">
        <w:trPr>
          <w:trHeight w:val="325"/>
        </w:trPr>
        <w:tc>
          <w:tcPr>
            <w:tcW w:w="1821" w:type="dxa"/>
            <w:vMerge/>
            <w:tcBorders>
              <w:top w:val="nil"/>
              <w:left w:val="single" w:sz="8" w:space="0" w:color="000000"/>
              <w:bottom w:val="single" w:sz="8" w:space="0" w:color="000000"/>
              <w:right w:val="single" w:sz="8" w:space="0" w:color="000000"/>
            </w:tcBorders>
            <w:vAlign w:val="center"/>
            <w:hideMark/>
          </w:tcPr>
          <w:p w:rsidR="00363D2F" w:rsidRPr="00296AB6" w:rsidRDefault="00363D2F"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vAlign w:val="center"/>
            <w:hideMark/>
          </w:tcPr>
          <w:p w:rsidR="00363D2F" w:rsidRDefault="00363D2F" w:rsidP="00296AB6">
            <w:pPr>
              <w:spacing w:after="0" w:line="306" w:lineRule="atLeast"/>
              <w:ind w:left="219" w:right="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173" w:type="dxa"/>
            <w:tcBorders>
              <w:top w:val="nil"/>
              <w:left w:val="nil"/>
              <w:bottom w:val="single" w:sz="8" w:space="0" w:color="000000"/>
              <w:right w:val="single" w:sz="8" w:space="0" w:color="000000"/>
            </w:tcBorders>
            <w:vAlign w:val="center"/>
            <w:hideMark/>
          </w:tcPr>
          <w:p w:rsidR="00363D2F" w:rsidRPr="00296AB6" w:rsidRDefault="00363D2F" w:rsidP="00296AB6">
            <w:pPr>
              <w:spacing w:after="0" w:line="306"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Pr="00296AB6">
              <w:rPr>
                <w:rFonts w:ascii="Times New Roman" w:eastAsia="Times New Roman" w:hAnsi="Times New Roman" w:cs="Times New Roman"/>
                <w:sz w:val="24"/>
                <w:szCs w:val="24"/>
              </w:rPr>
              <w:t>-летие со дня рождения великого русского поэта</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Сергея</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xml:space="preserve">Александровича </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Есенина</w:t>
            </w:r>
          </w:p>
        </w:tc>
      </w:tr>
      <w:tr w:rsidR="00296AB6" w:rsidRPr="00296AB6" w:rsidTr="003232E8">
        <w:trPr>
          <w:trHeight w:val="328"/>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8"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27</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работника дошкольного образования</w:t>
            </w: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before="2" w:after="0" w:line="304" w:lineRule="atLeast"/>
              <w:ind w:left="216"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октябрь</w:t>
            </w:r>
          </w:p>
        </w:tc>
        <w:tc>
          <w:tcPr>
            <w:tcW w:w="1367" w:type="dxa"/>
            <w:tcBorders>
              <w:top w:val="nil"/>
              <w:left w:val="nil"/>
              <w:bottom w:val="single" w:sz="8" w:space="0" w:color="000000"/>
              <w:right w:val="single" w:sz="8" w:space="0" w:color="000000"/>
            </w:tcBorders>
            <w:vAlign w:val="center"/>
            <w:hideMark/>
          </w:tcPr>
          <w:p w:rsidR="00296AB6" w:rsidRPr="00296AB6" w:rsidRDefault="00363D2F"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16547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w:t>
            </w:r>
            <w:r w:rsidR="00165476">
              <w:rPr>
                <w:rFonts w:ascii="Times New Roman" w:eastAsia="Times New Roman" w:hAnsi="Times New Roman" w:cs="Times New Roman"/>
                <w:sz w:val="24"/>
                <w:szCs w:val="24"/>
              </w:rPr>
              <w:t>пожилого человека</w:t>
            </w:r>
          </w:p>
        </w:tc>
      </w:tr>
      <w:tr w:rsidR="00296AB6" w:rsidRPr="00296AB6" w:rsidTr="003232E8">
        <w:trPr>
          <w:trHeight w:val="328"/>
        </w:trPr>
        <w:tc>
          <w:tcPr>
            <w:tcW w:w="1821" w:type="dxa"/>
            <w:vMerge w:val="restart"/>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9"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4</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9"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Всемирный день защиты животных</w:t>
            </w:r>
          </w:p>
        </w:tc>
      </w:tr>
      <w:tr w:rsidR="00296AB6" w:rsidRPr="00296AB6" w:rsidTr="003232E8">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vAlign w:val="center"/>
            <w:hideMark/>
          </w:tcPr>
          <w:p w:rsidR="00296AB6" w:rsidRPr="00296AB6" w:rsidRDefault="00363D2F"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73" w:type="dxa"/>
            <w:tcBorders>
              <w:top w:val="nil"/>
              <w:left w:val="nil"/>
              <w:bottom w:val="single" w:sz="8" w:space="0" w:color="000000"/>
              <w:right w:val="single" w:sz="8" w:space="0" w:color="000000"/>
            </w:tcBorders>
            <w:vAlign w:val="center"/>
            <w:hideMark/>
          </w:tcPr>
          <w:p w:rsidR="00296AB6" w:rsidRPr="00296AB6" w:rsidRDefault="00363D2F" w:rsidP="00296AB6">
            <w:pPr>
              <w:spacing w:after="0" w:line="306"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BF0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лет</w:t>
            </w:r>
            <w:r w:rsidR="00BF083A">
              <w:rPr>
                <w:rFonts w:ascii="Times New Roman" w:eastAsia="Times New Roman" w:hAnsi="Times New Roman" w:cs="Times New Roman"/>
                <w:sz w:val="24"/>
                <w:szCs w:val="24"/>
              </w:rPr>
              <w:t>ие</w:t>
            </w:r>
            <w:proofErr w:type="spellEnd"/>
            <w:r>
              <w:rPr>
                <w:rFonts w:ascii="Times New Roman" w:eastAsia="Times New Roman" w:hAnsi="Times New Roman" w:cs="Times New Roman"/>
                <w:sz w:val="24"/>
                <w:szCs w:val="24"/>
              </w:rPr>
              <w:t xml:space="preserve"> со дня зажжения Вечного огня</w:t>
            </w:r>
          </w:p>
        </w:tc>
      </w:tr>
      <w:tr w:rsidR="00684EB3" w:rsidRPr="00296AB6" w:rsidTr="003232E8">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684EB3" w:rsidRPr="00296AB6" w:rsidRDefault="00684EB3"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vAlign w:val="center"/>
            <w:hideMark/>
          </w:tcPr>
          <w:p w:rsidR="00684EB3" w:rsidRDefault="00684EB3"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173" w:type="dxa"/>
            <w:tcBorders>
              <w:top w:val="nil"/>
              <w:left w:val="nil"/>
              <w:bottom w:val="single" w:sz="8" w:space="0" w:color="000000"/>
              <w:right w:val="single" w:sz="8" w:space="0" w:color="000000"/>
            </w:tcBorders>
            <w:vAlign w:val="center"/>
            <w:hideMark/>
          </w:tcPr>
          <w:p w:rsidR="00684EB3" w:rsidRDefault="00684EB3" w:rsidP="00296AB6">
            <w:pPr>
              <w:spacing w:after="0" w:line="306"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Всемирный день хлеба</w:t>
            </w:r>
          </w:p>
        </w:tc>
      </w:tr>
      <w:tr w:rsidR="00296AB6" w:rsidRPr="00296AB6" w:rsidTr="003232E8">
        <w:trPr>
          <w:trHeight w:val="976"/>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15"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16</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145741">
            <w:pPr>
              <w:spacing w:after="0" w:line="240" w:lineRule="auto"/>
              <w:ind w:left="106" w:right="975"/>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Всероссийский урок «Экология и энергосбережение» в</w:t>
            </w:r>
            <w:r w:rsidR="00140E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рамках Всероссийского</w:t>
            </w:r>
            <w:r w:rsidR="00145741">
              <w:rPr>
                <w:rFonts w:ascii="Times New Roman" w:eastAsia="Times New Roman" w:hAnsi="Times New Roman" w:cs="Times New Roman"/>
                <w:sz w:val="24"/>
                <w:szCs w:val="24"/>
              </w:rPr>
              <w:t xml:space="preserve"> </w:t>
            </w:r>
            <w:r w:rsidR="00165476">
              <w:rPr>
                <w:rFonts w:ascii="Times New Roman" w:eastAsia="Times New Roman" w:hAnsi="Times New Roman" w:cs="Times New Roman"/>
                <w:sz w:val="24"/>
                <w:szCs w:val="24"/>
              </w:rPr>
              <w:t xml:space="preserve">Фестиваля </w:t>
            </w:r>
            <w:r w:rsidRPr="00296AB6">
              <w:rPr>
                <w:rFonts w:ascii="Times New Roman" w:eastAsia="Times New Roman" w:hAnsi="Times New Roman" w:cs="Times New Roman"/>
                <w:sz w:val="24"/>
                <w:szCs w:val="24"/>
              </w:rPr>
              <w:t>энергосбережения</w:t>
            </w:r>
            <w:r w:rsidR="00165476">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pacing w:val="-2"/>
                <w:sz w:val="24"/>
                <w:szCs w:val="24"/>
              </w:rPr>
              <w:t>«</w:t>
            </w:r>
            <w:r w:rsidR="00140E48">
              <w:rPr>
                <w:rFonts w:ascii="Times New Roman" w:eastAsia="Times New Roman" w:hAnsi="Times New Roman" w:cs="Times New Roman"/>
                <w:sz w:val="24"/>
                <w:szCs w:val="24"/>
              </w:rPr>
              <w:t>В</w:t>
            </w:r>
            <w:r w:rsidRPr="00296AB6">
              <w:rPr>
                <w:rFonts w:ascii="Times New Roman" w:eastAsia="Times New Roman" w:hAnsi="Times New Roman" w:cs="Times New Roman"/>
                <w:sz w:val="24"/>
                <w:szCs w:val="24"/>
              </w:rPr>
              <w:t>месте Ярче»</w:t>
            </w:r>
          </w:p>
        </w:tc>
      </w:tr>
      <w:tr w:rsidR="00296AB6" w:rsidRPr="00296AB6" w:rsidTr="003232E8">
        <w:trPr>
          <w:trHeight w:val="328"/>
        </w:trPr>
        <w:tc>
          <w:tcPr>
            <w:tcW w:w="1821" w:type="dxa"/>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before="5" w:after="0" w:line="304" w:lineRule="atLeast"/>
              <w:ind w:left="216"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Ноябрь</w:t>
            </w:r>
          </w:p>
        </w:tc>
        <w:tc>
          <w:tcPr>
            <w:tcW w:w="1367"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8"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3</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народного единства</w:t>
            </w:r>
            <w:r w:rsidR="00140E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(4</w:t>
            </w:r>
            <w:r w:rsidR="00363D2F">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ноября)</w:t>
            </w: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vAlign w:val="center"/>
            <w:hideMark/>
          </w:tcPr>
          <w:p w:rsidR="00296AB6" w:rsidRPr="00296AB6" w:rsidRDefault="00363D2F" w:rsidP="00296AB6">
            <w:pPr>
              <w:spacing w:after="0" w:line="306"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173" w:type="dxa"/>
            <w:tcBorders>
              <w:top w:val="nil"/>
              <w:left w:val="nil"/>
              <w:bottom w:val="single" w:sz="8" w:space="0" w:color="000000"/>
              <w:right w:val="single" w:sz="8" w:space="0" w:color="000000"/>
            </w:tcBorders>
            <w:vAlign w:val="center"/>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словаря</w:t>
            </w:r>
            <w:r w:rsidR="00363D2F">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(22 ноября)</w:t>
            </w:r>
          </w:p>
        </w:tc>
      </w:tr>
      <w:tr w:rsidR="00296AB6" w:rsidRPr="00296AB6" w:rsidTr="003232E8">
        <w:trPr>
          <w:trHeight w:val="328"/>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363D2F" w:rsidP="00296AB6">
            <w:pPr>
              <w:spacing w:after="0" w:line="308"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матери в России</w:t>
            </w:r>
          </w:p>
        </w:tc>
      </w:tr>
      <w:tr w:rsidR="00296AB6" w:rsidRPr="00296AB6" w:rsidTr="003232E8">
        <w:trPr>
          <w:trHeight w:val="326"/>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06" w:lineRule="atLeast"/>
              <w:ind w:left="216"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Декабрь</w:t>
            </w: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неизвестного солдата</w:t>
            </w:r>
          </w:p>
        </w:tc>
      </w:tr>
      <w:tr w:rsidR="00296AB6" w:rsidRPr="00296AB6" w:rsidTr="003232E8">
        <w:trPr>
          <w:trHeight w:val="328"/>
        </w:trPr>
        <w:tc>
          <w:tcPr>
            <w:tcW w:w="1821" w:type="dxa"/>
            <w:vMerge w:val="restart"/>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08"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73" w:type="dxa"/>
            <w:tcBorders>
              <w:top w:val="nil"/>
              <w:left w:val="nil"/>
              <w:bottom w:val="single" w:sz="8" w:space="0" w:color="000000"/>
              <w:right w:val="single" w:sz="8" w:space="0" w:color="000000"/>
            </w:tcBorders>
            <w:hideMark/>
          </w:tcPr>
          <w:p w:rsidR="00296AB6" w:rsidRPr="00296AB6" w:rsidRDefault="00BF083A" w:rsidP="00296AB6">
            <w:pPr>
              <w:spacing w:after="0" w:line="308"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Героев Отечества</w:t>
            </w:r>
          </w:p>
        </w:tc>
      </w:tr>
      <w:tr w:rsidR="00296AB6" w:rsidRPr="00296AB6" w:rsidTr="003232E8">
        <w:trPr>
          <w:trHeight w:val="341"/>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12"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73" w:type="dxa"/>
            <w:tcBorders>
              <w:top w:val="nil"/>
              <w:left w:val="nil"/>
              <w:bottom w:val="single" w:sz="8" w:space="0" w:color="000000"/>
              <w:right w:val="single" w:sz="8" w:space="0" w:color="000000"/>
            </w:tcBorders>
            <w:hideMark/>
          </w:tcPr>
          <w:p w:rsidR="00296AB6" w:rsidRPr="00296AB6" w:rsidRDefault="00296AB6" w:rsidP="00BF083A">
            <w:pPr>
              <w:spacing w:after="0" w:line="311"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конституции Российской Федерации</w:t>
            </w:r>
            <w:r w:rsidR="00165476">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(12</w:t>
            </w:r>
            <w:r w:rsidR="00BF083A">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декабря)</w:t>
            </w:r>
          </w:p>
        </w:tc>
      </w:tr>
      <w:tr w:rsidR="00296AB6" w:rsidRPr="00296AB6" w:rsidTr="003232E8">
        <w:trPr>
          <w:trHeight w:val="393"/>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16" w:lineRule="atLeast"/>
              <w:ind w:left="220"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Январь</w:t>
            </w: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12"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73" w:type="dxa"/>
            <w:tcBorders>
              <w:top w:val="nil"/>
              <w:left w:val="nil"/>
              <w:bottom w:val="single" w:sz="8" w:space="0" w:color="000000"/>
              <w:right w:val="single" w:sz="8" w:space="0" w:color="000000"/>
            </w:tcBorders>
            <w:hideMark/>
          </w:tcPr>
          <w:p w:rsidR="00296AB6" w:rsidRPr="00296AB6" w:rsidRDefault="00BF083A" w:rsidP="00296AB6">
            <w:pPr>
              <w:spacing w:before="2" w:after="0" w:line="316"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140-летие со дня рождения А.Н. Толстого</w:t>
            </w:r>
          </w:p>
        </w:tc>
      </w:tr>
      <w:tr w:rsidR="00BF083A" w:rsidRPr="00296AB6" w:rsidTr="003232E8">
        <w:trPr>
          <w:trHeight w:val="650"/>
        </w:trPr>
        <w:tc>
          <w:tcPr>
            <w:tcW w:w="1821" w:type="dxa"/>
            <w:tcBorders>
              <w:top w:val="nil"/>
              <w:left w:val="single" w:sz="8" w:space="0" w:color="000000"/>
              <w:bottom w:val="single" w:sz="8" w:space="0" w:color="000000"/>
              <w:right w:val="single" w:sz="8" w:space="0" w:color="000000"/>
            </w:tcBorders>
            <w:hideMark/>
          </w:tcPr>
          <w:p w:rsidR="00BF083A" w:rsidRPr="00296AB6" w:rsidRDefault="00BF083A" w:rsidP="00296AB6">
            <w:pPr>
              <w:spacing w:after="0" w:line="316" w:lineRule="atLeast"/>
              <w:ind w:left="220" w:right="210"/>
              <w:jc w:val="center"/>
              <w:rPr>
                <w:rFonts w:ascii="Times New Roman" w:eastAsia="Times New Roman" w:hAnsi="Times New Roman" w:cs="Times New Roman"/>
                <w:b/>
                <w:bCs/>
                <w:sz w:val="24"/>
                <w:szCs w:val="24"/>
              </w:rPr>
            </w:pPr>
          </w:p>
        </w:tc>
        <w:tc>
          <w:tcPr>
            <w:tcW w:w="1367" w:type="dxa"/>
            <w:tcBorders>
              <w:top w:val="nil"/>
              <w:left w:val="nil"/>
              <w:bottom w:val="single" w:sz="8" w:space="0" w:color="000000"/>
              <w:right w:val="single" w:sz="8" w:space="0" w:color="000000"/>
            </w:tcBorders>
            <w:hideMark/>
          </w:tcPr>
          <w:p w:rsidR="00BF083A" w:rsidRPr="00296AB6" w:rsidRDefault="00BF083A" w:rsidP="00296AB6">
            <w:pPr>
              <w:spacing w:after="0" w:line="312"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173" w:type="dxa"/>
            <w:tcBorders>
              <w:top w:val="nil"/>
              <w:left w:val="nil"/>
              <w:bottom w:val="single" w:sz="8" w:space="0" w:color="000000"/>
              <w:right w:val="single" w:sz="8" w:space="0" w:color="000000"/>
            </w:tcBorders>
            <w:hideMark/>
          </w:tcPr>
          <w:p w:rsidR="00BF083A" w:rsidRPr="00296AB6" w:rsidRDefault="00BF083A" w:rsidP="00BF083A">
            <w:pPr>
              <w:spacing w:after="0" w:line="312"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День полного освобождения Ленинграда </w:t>
            </w:r>
            <w:proofErr w:type="gramStart"/>
            <w:r w:rsidRPr="00296AB6">
              <w:rPr>
                <w:rFonts w:ascii="Times New Roman" w:eastAsia="Times New Roman" w:hAnsi="Times New Roman" w:cs="Times New Roman"/>
                <w:sz w:val="24"/>
                <w:szCs w:val="24"/>
              </w:rPr>
              <w:t>от</w:t>
            </w:r>
            <w:proofErr w:type="gramEnd"/>
          </w:p>
          <w:p w:rsidR="00BF083A" w:rsidRPr="00296AB6" w:rsidRDefault="00BF083A" w:rsidP="00BF083A">
            <w:pPr>
              <w:spacing w:after="0" w:line="312"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Фашистской блокады(1944г.)</w:t>
            </w: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06" w:lineRule="atLeast"/>
              <w:ind w:left="217"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Февраль</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8</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Российской науки</w:t>
            </w:r>
          </w:p>
        </w:tc>
      </w:tr>
      <w:tr w:rsidR="00296AB6" w:rsidRPr="00296AB6" w:rsidTr="003232E8">
        <w:trPr>
          <w:trHeight w:val="650"/>
        </w:trPr>
        <w:tc>
          <w:tcPr>
            <w:tcW w:w="1821" w:type="dxa"/>
            <w:vMerge w:val="restart"/>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12"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15</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12"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памяти о россиянах, исполнявших служебный</w:t>
            </w:r>
          </w:p>
          <w:p w:rsidR="00296AB6" w:rsidRPr="00296AB6" w:rsidRDefault="00296AB6" w:rsidP="00296AB6">
            <w:pPr>
              <w:spacing w:before="2" w:after="0" w:line="31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Долг за пределами Отечества</w:t>
            </w:r>
          </w:p>
        </w:tc>
      </w:tr>
      <w:tr w:rsidR="00296AB6" w:rsidRPr="00296AB6" w:rsidTr="003232E8">
        <w:trPr>
          <w:trHeight w:val="325"/>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06"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защитника Отечества</w:t>
            </w:r>
            <w:r w:rsidR="00BF083A">
              <w:rPr>
                <w:rFonts w:ascii="Times New Roman" w:eastAsia="Times New Roman" w:hAnsi="Times New Roman" w:cs="Times New Roman"/>
                <w:sz w:val="24"/>
                <w:szCs w:val="24"/>
              </w:rPr>
              <w:t xml:space="preserve"> (23 февраля)</w:t>
            </w:r>
          </w:p>
        </w:tc>
      </w:tr>
      <w:tr w:rsidR="00296AB6" w:rsidRPr="00296AB6" w:rsidTr="003232E8">
        <w:trPr>
          <w:trHeight w:val="328"/>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09" w:lineRule="atLeast"/>
              <w:ind w:left="215"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Март</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09"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9"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Всемирный  день гражданской обороны</w:t>
            </w:r>
          </w:p>
        </w:tc>
      </w:tr>
      <w:tr w:rsidR="00296AB6" w:rsidRPr="00296AB6" w:rsidTr="003232E8">
        <w:trPr>
          <w:trHeight w:val="326"/>
        </w:trPr>
        <w:tc>
          <w:tcPr>
            <w:tcW w:w="1821" w:type="dxa"/>
            <w:vMerge w:val="restart"/>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Международный женский день</w:t>
            </w:r>
            <w:r w:rsidR="00BF083A">
              <w:rPr>
                <w:rFonts w:ascii="Times New Roman" w:eastAsia="Times New Roman" w:hAnsi="Times New Roman" w:cs="Times New Roman"/>
                <w:sz w:val="24"/>
                <w:szCs w:val="24"/>
              </w:rPr>
              <w:t xml:space="preserve"> (8 марта)</w:t>
            </w:r>
          </w:p>
        </w:tc>
      </w:tr>
      <w:tr w:rsidR="00BF083A" w:rsidRPr="00296AB6" w:rsidTr="003232E8">
        <w:trPr>
          <w:trHeight w:val="326"/>
        </w:trPr>
        <w:tc>
          <w:tcPr>
            <w:tcW w:w="1821" w:type="dxa"/>
            <w:vMerge/>
            <w:tcBorders>
              <w:top w:val="nil"/>
              <w:left w:val="single" w:sz="8" w:space="0" w:color="000000"/>
              <w:bottom w:val="single" w:sz="8" w:space="0" w:color="000000"/>
              <w:right w:val="single" w:sz="8" w:space="0" w:color="000000"/>
            </w:tcBorders>
            <w:hideMark/>
          </w:tcPr>
          <w:p w:rsidR="00BF083A" w:rsidRPr="00296AB6" w:rsidRDefault="00BF083A"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BF083A" w:rsidRDefault="00BF083A" w:rsidP="00296AB6">
            <w:pPr>
              <w:spacing w:after="0" w:line="306"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601F">
              <w:rPr>
                <w:rFonts w:ascii="Times New Roman" w:eastAsia="Times New Roman" w:hAnsi="Times New Roman" w:cs="Times New Roman"/>
                <w:sz w:val="24"/>
                <w:szCs w:val="24"/>
              </w:rPr>
              <w:t>3</w:t>
            </w:r>
          </w:p>
        </w:tc>
        <w:tc>
          <w:tcPr>
            <w:tcW w:w="6173" w:type="dxa"/>
            <w:tcBorders>
              <w:top w:val="nil"/>
              <w:left w:val="nil"/>
              <w:bottom w:val="single" w:sz="8" w:space="0" w:color="000000"/>
              <w:right w:val="single" w:sz="8" w:space="0" w:color="000000"/>
            </w:tcBorders>
            <w:hideMark/>
          </w:tcPr>
          <w:p w:rsidR="00BF083A" w:rsidRPr="00296AB6" w:rsidRDefault="00BF083A" w:rsidP="00296AB6">
            <w:pPr>
              <w:spacing w:after="0" w:line="306" w:lineRule="atLeast"/>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110-летие со дня рождения С. Михалкова</w:t>
            </w:r>
            <w:r w:rsidR="0068601F">
              <w:rPr>
                <w:rFonts w:ascii="Times New Roman" w:eastAsia="Times New Roman" w:hAnsi="Times New Roman" w:cs="Times New Roman"/>
                <w:sz w:val="24"/>
                <w:szCs w:val="24"/>
              </w:rPr>
              <w:t xml:space="preserve"> (12 марта)</w:t>
            </w:r>
          </w:p>
        </w:tc>
      </w:tr>
      <w:tr w:rsidR="00296AB6" w:rsidRPr="00296AB6" w:rsidTr="003232E8">
        <w:trPr>
          <w:trHeight w:val="325"/>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296AB6" w:rsidRPr="00296AB6" w:rsidRDefault="00BF083A" w:rsidP="00296AB6">
            <w:pPr>
              <w:spacing w:after="0" w:line="306"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воссоединения Крыма и России</w:t>
            </w:r>
            <w:r w:rsidR="00BF083A">
              <w:rPr>
                <w:rFonts w:ascii="Times New Roman" w:eastAsia="Times New Roman" w:hAnsi="Times New Roman" w:cs="Times New Roman"/>
                <w:sz w:val="24"/>
                <w:szCs w:val="24"/>
              </w:rPr>
              <w:t xml:space="preserve"> (18 марта)</w:t>
            </w:r>
          </w:p>
        </w:tc>
      </w:tr>
      <w:tr w:rsidR="00296AB6" w:rsidRPr="00296AB6" w:rsidTr="003232E8">
        <w:trPr>
          <w:trHeight w:val="328"/>
        </w:trPr>
        <w:tc>
          <w:tcPr>
            <w:tcW w:w="0" w:type="auto"/>
            <w:vMerge/>
            <w:tcBorders>
              <w:top w:val="nil"/>
              <w:left w:val="single" w:sz="8" w:space="0" w:color="000000"/>
              <w:bottom w:val="single" w:sz="8" w:space="0" w:color="000000"/>
              <w:right w:val="single" w:sz="8" w:space="0" w:color="000000"/>
            </w:tcBorders>
            <w:vAlign w:val="center"/>
            <w:hideMark/>
          </w:tcPr>
          <w:p w:rsidR="00296AB6" w:rsidRPr="00296AB6" w:rsidRDefault="00296AB6"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296AB6" w:rsidRPr="00296AB6" w:rsidRDefault="0068601F" w:rsidP="00296AB6">
            <w:pPr>
              <w:spacing w:after="0" w:line="308"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27-31</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Всероссийская неделя детской и юношеской книги</w:t>
            </w:r>
          </w:p>
        </w:tc>
      </w:tr>
      <w:tr w:rsidR="00296AB6" w:rsidRPr="00296AB6" w:rsidTr="003232E8">
        <w:trPr>
          <w:trHeight w:val="443"/>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19" w:lineRule="atLeast"/>
              <w:ind w:left="220"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Апрель</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14"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12</w:t>
            </w:r>
          </w:p>
        </w:tc>
        <w:tc>
          <w:tcPr>
            <w:tcW w:w="6173" w:type="dxa"/>
            <w:tcBorders>
              <w:top w:val="nil"/>
              <w:left w:val="nil"/>
              <w:bottom w:val="single" w:sz="8" w:space="0" w:color="000000"/>
              <w:right w:val="single" w:sz="8" w:space="0" w:color="000000"/>
            </w:tcBorders>
            <w:hideMark/>
          </w:tcPr>
          <w:p w:rsidR="00296AB6" w:rsidRPr="00296AB6" w:rsidRDefault="00296AB6" w:rsidP="0068601F">
            <w:pPr>
              <w:spacing w:after="0" w:line="314"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космонавтики.</w:t>
            </w:r>
            <w:r w:rsidR="00140E48">
              <w:rPr>
                <w:rFonts w:ascii="Times New Roman" w:eastAsia="Times New Roman" w:hAnsi="Times New Roman" w:cs="Times New Roman"/>
                <w:sz w:val="24"/>
                <w:szCs w:val="24"/>
              </w:rPr>
              <w:t xml:space="preserve"> </w:t>
            </w:r>
            <w:proofErr w:type="spellStart"/>
            <w:r w:rsidRPr="00296AB6">
              <w:rPr>
                <w:rFonts w:ascii="Times New Roman" w:eastAsia="Times New Roman" w:hAnsi="Times New Roman" w:cs="Times New Roman"/>
                <w:sz w:val="24"/>
                <w:szCs w:val="24"/>
              </w:rPr>
              <w:t>Гагаринский</w:t>
            </w:r>
            <w:proofErr w:type="spellEnd"/>
            <w:r w:rsidR="00140E48">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урок</w:t>
            </w:r>
            <w:r w:rsidR="0068601F">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«Космос–это мы»</w:t>
            </w: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68601F" w:rsidP="00296AB6">
            <w:pPr>
              <w:spacing w:after="0" w:line="306"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пожарной охраны. Тематический урок ОБЖ</w:t>
            </w:r>
            <w:r w:rsidR="0068601F">
              <w:rPr>
                <w:rFonts w:ascii="Times New Roman" w:eastAsia="Times New Roman" w:hAnsi="Times New Roman" w:cs="Times New Roman"/>
                <w:sz w:val="24"/>
                <w:szCs w:val="24"/>
              </w:rPr>
              <w:t xml:space="preserve"> (30</w:t>
            </w:r>
            <w:r w:rsidR="003232E8">
              <w:rPr>
                <w:rFonts w:ascii="Times New Roman" w:eastAsia="Times New Roman" w:hAnsi="Times New Roman" w:cs="Times New Roman"/>
                <w:sz w:val="24"/>
                <w:szCs w:val="24"/>
              </w:rPr>
              <w:t xml:space="preserve"> </w:t>
            </w:r>
            <w:r w:rsidR="0068601F">
              <w:rPr>
                <w:rFonts w:ascii="Times New Roman" w:eastAsia="Times New Roman" w:hAnsi="Times New Roman" w:cs="Times New Roman"/>
                <w:sz w:val="24"/>
                <w:szCs w:val="24"/>
              </w:rPr>
              <w:t>апреля)</w:t>
            </w:r>
          </w:p>
        </w:tc>
      </w:tr>
      <w:tr w:rsidR="00296AB6" w:rsidRPr="00296AB6" w:rsidTr="003232E8">
        <w:trPr>
          <w:trHeight w:val="650"/>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19" w:lineRule="atLeast"/>
              <w:ind w:left="217"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Май</w:t>
            </w:r>
          </w:p>
        </w:tc>
        <w:tc>
          <w:tcPr>
            <w:tcW w:w="1367" w:type="dxa"/>
            <w:tcBorders>
              <w:top w:val="nil"/>
              <w:left w:val="nil"/>
              <w:bottom w:val="single" w:sz="8" w:space="0" w:color="000000"/>
              <w:right w:val="single" w:sz="8" w:space="0" w:color="000000"/>
            </w:tcBorders>
            <w:hideMark/>
          </w:tcPr>
          <w:p w:rsidR="00296AB6" w:rsidRPr="00296AB6" w:rsidRDefault="0068601F" w:rsidP="00296AB6">
            <w:pPr>
              <w:spacing w:after="0" w:line="314"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73" w:type="dxa"/>
            <w:tcBorders>
              <w:top w:val="nil"/>
              <w:left w:val="nil"/>
              <w:bottom w:val="single" w:sz="8" w:space="0" w:color="000000"/>
              <w:right w:val="single" w:sz="8" w:space="0" w:color="000000"/>
            </w:tcBorders>
            <w:hideMark/>
          </w:tcPr>
          <w:p w:rsidR="00296AB6" w:rsidRPr="00296AB6" w:rsidRDefault="00296AB6" w:rsidP="0068601F">
            <w:pPr>
              <w:spacing w:after="0" w:line="314"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xml:space="preserve">День Победы советского народа </w:t>
            </w:r>
            <w:proofErr w:type="gramStart"/>
            <w:r w:rsidRPr="00296AB6">
              <w:rPr>
                <w:rFonts w:ascii="Times New Roman" w:eastAsia="Times New Roman" w:hAnsi="Times New Roman" w:cs="Times New Roman"/>
                <w:sz w:val="24"/>
                <w:szCs w:val="24"/>
              </w:rPr>
              <w:t>в</w:t>
            </w:r>
            <w:proofErr w:type="gramEnd"/>
            <w:r w:rsidRPr="00296AB6">
              <w:rPr>
                <w:rFonts w:ascii="Times New Roman" w:eastAsia="Times New Roman" w:hAnsi="Times New Roman" w:cs="Times New Roman"/>
                <w:sz w:val="24"/>
                <w:szCs w:val="24"/>
              </w:rPr>
              <w:t xml:space="preserve"> Великой</w:t>
            </w:r>
            <w:r w:rsidR="0068601F">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Отечественнойвойне1941-1945 годов</w:t>
            </w:r>
            <w:r w:rsidR="0068601F">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(9 мая)</w:t>
            </w:r>
          </w:p>
        </w:tc>
      </w:tr>
      <w:tr w:rsidR="00296AB6" w:rsidRPr="00296AB6" w:rsidTr="003232E8">
        <w:trPr>
          <w:trHeight w:val="325"/>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15</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Международный день семьи</w:t>
            </w:r>
          </w:p>
        </w:tc>
      </w:tr>
      <w:tr w:rsidR="00296AB6" w:rsidRPr="00296AB6" w:rsidTr="003232E8">
        <w:trPr>
          <w:trHeight w:val="328"/>
        </w:trPr>
        <w:tc>
          <w:tcPr>
            <w:tcW w:w="1821" w:type="dxa"/>
            <w:tcBorders>
              <w:top w:val="nil"/>
              <w:left w:val="single" w:sz="8" w:space="0" w:color="000000"/>
              <w:bottom w:val="single" w:sz="8" w:space="0" w:color="000000"/>
              <w:right w:val="single" w:sz="8" w:space="0" w:color="000000"/>
            </w:tcBorders>
            <w:hideMark/>
          </w:tcPr>
          <w:p w:rsidR="00296AB6" w:rsidRPr="00296AB6" w:rsidRDefault="00296AB6" w:rsidP="00296AB6">
            <w:pPr>
              <w:spacing w:after="0" w:line="308" w:lineRule="atLeast"/>
              <w:ind w:left="218" w:right="210"/>
              <w:jc w:val="center"/>
              <w:rPr>
                <w:rFonts w:ascii="Times New Roman" w:eastAsia="Times New Roman" w:hAnsi="Times New Roman" w:cs="Times New Roman"/>
                <w:sz w:val="24"/>
                <w:szCs w:val="24"/>
              </w:rPr>
            </w:pPr>
            <w:r w:rsidRPr="00296AB6">
              <w:rPr>
                <w:rFonts w:ascii="Times New Roman" w:eastAsia="Times New Roman" w:hAnsi="Times New Roman" w:cs="Times New Roman"/>
                <w:b/>
                <w:bCs/>
                <w:sz w:val="24"/>
                <w:szCs w:val="24"/>
              </w:rPr>
              <w:t>Июнь</w:t>
            </w:r>
          </w:p>
        </w:tc>
        <w:tc>
          <w:tcPr>
            <w:tcW w:w="1367" w:type="dxa"/>
            <w:tcBorders>
              <w:top w:val="nil"/>
              <w:left w:val="nil"/>
              <w:bottom w:val="single" w:sz="8" w:space="0" w:color="000000"/>
              <w:right w:val="single" w:sz="8" w:space="0" w:color="000000"/>
            </w:tcBorders>
            <w:hideMark/>
          </w:tcPr>
          <w:p w:rsidR="00296AB6" w:rsidRPr="00296AB6" w:rsidRDefault="00296AB6" w:rsidP="00296AB6">
            <w:pPr>
              <w:spacing w:after="0" w:line="308"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1</w:t>
            </w:r>
          </w:p>
        </w:tc>
        <w:tc>
          <w:tcPr>
            <w:tcW w:w="6173" w:type="dxa"/>
            <w:tcBorders>
              <w:top w:val="nil"/>
              <w:left w:val="nil"/>
              <w:bottom w:val="single" w:sz="8" w:space="0" w:color="000000"/>
              <w:right w:val="single" w:sz="8" w:space="0" w:color="000000"/>
            </w:tcBorders>
            <w:hideMark/>
          </w:tcPr>
          <w:p w:rsidR="00296AB6" w:rsidRPr="00296AB6" w:rsidRDefault="00296AB6" w:rsidP="00296AB6">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Международный день защиты детей</w:t>
            </w:r>
          </w:p>
        </w:tc>
      </w:tr>
      <w:tr w:rsidR="0068601F" w:rsidRPr="00296AB6" w:rsidTr="003232E8">
        <w:trPr>
          <w:trHeight w:val="328"/>
        </w:trPr>
        <w:tc>
          <w:tcPr>
            <w:tcW w:w="1821" w:type="dxa"/>
            <w:tcBorders>
              <w:top w:val="nil"/>
              <w:left w:val="single" w:sz="8" w:space="0" w:color="000000"/>
              <w:bottom w:val="single" w:sz="8" w:space="0" w:color="000000"/>
              <w:right w:val="single" w:sz="8" w:space="0" w:color="000000"/>
            </w:tcBorders>
            <w:hideMark/>
          </w:tcPr>
          <w:p w:rsidR="0068601F" w:rsidRPr="00296AB6" w:rsidRDefault="0068601F" w:rsidP="00296AB6">
            <w:pPr>
              <w:spacing w:after="0" w:line="308" w:lineRule="atLeast"/>
              <w:ind w:left="218" w:right="210"/>
              <w:jc w:val="center"/>
              <w:rPr>
                <w:rFonts w:ascii="Times New Roman" w:eastAsia="Times New Roman" w:hAnsi="Times New Roman" w:cs="Times New Roman"/>
                <w:b/>
                <w:bCs/>
                <w:sz w:val="24"/>
                <w:szCs w:val="24"/>
              </w:rPr>
            </w:pPr>
          </w:p>
        </w:tc>
        <w:tc>
          <w:tcPr>
            <w:tcW w:w="1367" w:type="dxa"/>
            <w:tcBorders>
              <w:top w:val="nil"/>
              <w:left w:val="nil"/>
              <w:bottom w:val="single" w:sz="8" w:space="0" w:color="000000"/>
              <w:right w:val="single" w:sz="8" w:space="0" w:color="000000"/>
            </w:tcBorders>
            <w:hideMark/>
          </w:tcPr>
          <w:p w:rsidR="0068601F" w:rsidRPr="00296AB6" w:rsidRDefault="0068601F" w:rsidP="00500123">
            <w:pPr>
              <w:spacing w:after="0" w:line="308" w:lineRule="atLeast"/>
              <w:ind w:left="9"/>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5</w:t>
            </w:r>
          </w:p>
        </w:tc>
        <w:tc>
          <w:tcPr>
            <w:tcW w:w="6173" w:type="dxa"/>
            <w:tcBorders>
              <w:top w:val="nil"/>
              <w:left w:val="nil"/>
              <w:bottom w:val="single" w:sz="8" w:space="0" w:color="000000"/>
              <w:right w:val="single" w:sz="8" w:space="0" w:color="000000"/>
            </w:tcBorders>
            <w:hideMark/>
          </w:tcPr>
          <w:p w:rsidR="0068601F" w:rsidRPr="00296AB6" w:rsidRDefault="0068601F" w:rsidP="00500123">
            <w:pPr>
              <w:spacing w:after="0" w:line="308"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Всемирный день окружающей среды</w:t>
            </w:r>
          </w:p>
        </w:tc>
      </w:tr>
      <w:tr w:rsidR="0068601F" w:rsidRPr="00296AB6" w:rsidTr="003232E8">
        <w:trPr>
          <w:trHeight w:val="335"/>
        </w:trPr>
        <w:tc>
          <w:tcPr>
            <w:tcW w:w="1821" w:type="dxa"/>
            <w:vMerge w:val="restart"/>
            <w:tcBorders>
              <w:top w:val="nil"/>
              <w:left w:val="single" w:sz="8" w:space="0" w:color="000000"/>
              <w:bottom w:val="single" w:sz="8" w:space="0" w:color="000000"/>
              <w:right w:val="single" w:sz="8" w:space="0" w:color="000000"/>
            </w:tcBorders>
            <w:hideMark/>
          </w:tcPr>
          <w:p w:rsidR="0068601F" w:rsidRPr="00296AB6" w:rsidRDefault="0068601F" w:rsidP="00296AB6">
            <w:pPr>
              <w:spacing w:after="0" w:line="240" w:lineRule="auto"/>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 </w:t>
            </w:r>
          </w:p>
        </w:tc>
        <w:tc>
          <w:tcPr>
            <w:tcW w:w="1367" w:type="dxa"/>
            <w:tcBorders>
              <w:top w:val="nil"/>
              <w:left w:val="nil"/>
              <w:bottom w:val="single" w:sz="8" w:space="0" w:color="000000"/>
              <w:right w:val="single" w:sz="8" w:space="0" w:color="000000"/>
            </w:tcBorders>
            <w:hideMark/>
          </w:tcPr>
          <w:p w:rsidR="0068601F" w:rsidRPr="00296AB6" w:rsidRDefault="0068601F" w:rsidP="00296AB6">
            <w:pPr>
              <w:spacing w:after="0" w:line="312"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73" w:type="dxa"/>
            <w:tcBorders>
              <w:top w:val="nil"/>
              <w:left w:val="nil"/>
              <w:bottom w:val="single" w:sz="8" w:space="0" w:color="000000"/>
              <w:right w:val="single" w:sz="8" w:space="0" w:color="000000"/>
            </w:tcBorders>
            <w:hideMark/>
          </w:tcPr>
          <w:p w:rsidR="0068601F" w:rsidRPr="00296AB6" w:rsidRDefault="0068601F" w:rsidP="0068601F">
            <w:pPr>
              <w:spacing w:after="0" w:line="311"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русского языка</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 Пушкинский день России</w:t>
            </w:r>
            <w:r>
              <w:rPr>
                <w:rFonts w:ascii="Times New Roman" w:eastAsia="Times New Roman" w:hAnsi="Times New Roman" w:cs="Times New Roman"/>
                <w:sz w:val="24"/>
                <w:szCs w:val="24"/>
              </w:rPr>
              <w:t xml:space="preserve"> (6 </w:t>
            </w:r>
            <w:r w:rsidRPr="00296AB6">
              <w:rPr>
                <w:rFonts w:ascii="Times New Roman" w:eastAsia="Times New Roman" w:hAnsi="Times New Roman" w:cs="Times New Roman"/>
                <w:sz w:val="24"/>
                <w:szCs w:val="24"/>
              </w:rPr>
              <w:t>июня)</w:t>
            </w:r>
          </w:p>
        </w:tc>
      </w:tr>
      <w:tr w:rsidR="0068601F" w:rsidRPr="00296AB6" w:rsidTr="003232E8">
        <w:trPr>
          <w:trHeight w:val="326"/>
        </w:trPr>
        <w:tc>
          <w:tcPr>
            <w:tcW w:w="0" w:type="auto"/>
            <w:vMerge/>
            <w:tcBorders>
              <w:top w:val="nil"/>
              <w:left w:val="single" w:sz="8" w:space="0" w:color="000000"/>
              <w:bottom w:val="single" w:sz="8" w:space="0" w:color="000000"/>
              <w:right w:val="single" w:sz="8" w:space="0" w:color="000000"/>
            </w:tcBorders>
            <w:vAlign w:val="center"/>
            <w:hideMark/>
          </w:tcPr>
          <w:p w:rsidR="0068601F" w:rsidRPr="00296AB6" w:rsidRDefault="0068601F"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68601F" w:rsidRPr="00296AB6" w:rsidRDefault="0068601F" w:rsidP="00296AB6">
            <w:pPr>
              <w:spacing w:after="0" w:line="306"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73" w:type="dxa"/>
            <w:tcBorders>
              <w:top w:val="nil"/>
              <w:left w:val="nil"/>
              <w:bottom w:val="single" w:sz="8" w:space="0" w:color="000000"/>
              <w:right w:val="single" w:sz="8" w:space="0" w:color="000000"/>
            </w:tcBorders>
            <w:hideMark/>
          </w:tcPr>
          <w:p w:rsidR="0068601F" w:rsidRPr="00296AB6" w:rsidRDefault="0068601F" w:rsidP="00296AB6">
            <w:pPr>
              <w:spacing w:after="0" w:line="30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России</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(12июня)</w:t>
            </w:r>
          </w:p>
        </w:tc>
      </w:tr>
      <w:tr w:rsidR="0068601F" w:rsidRPr="00296AB6" w:rsidTr="003232E8">
        <w:trPr>
          <w:trHeight w:val="650"/>
        </w:trPr>
        <w:tc>
          <w:tcPr>
            <w:tcW w:w="0" w:type="auto"/>
            <w:vMerge/>
            <w:tcBorders>
              <w:top w:val="nil"/>
              <w:left w:val="single" w:sz="8" w:space="0" w:color="000000"/>
              <w:bottom w:val="single" w:sz="8" w:space="0" w:color="000000"/>
              <w:right w:val="single" w:sz="8" w:space="0" w:color="000000"/>
            </w:tcBorders>
            <w:vAlign w:val="center"/>
            <w:hideMark/>
          </w:tcPr>
          <w:p w:rsidR="0068601F" w:rsidRPr="00296AB6" w:rsidRDefault="0068601F" w:rsidP="00296AB6">
            <w:pPr>
              <w:spacing w:after="0" w:line="240" w:lineRule="auto"/>
              <w:rPr>
                <w:rFonts w:ascii="Times New Roman" w:eastAsia="Times New Roman" w:hAnsi="Times New Roman" w:cs="Times New Roman"/>
                <w:sz w:val="24"/>
                <w:szCs w:val="24"/>
              </w:rPr>
            </w:pPr>
          </w:p>
        </w:tc>
        <w:tc>
          <w:tcPr>
            <w:tcW w:w="1367" w:type="dxa"/>
            <w:tcBorders>
              <w:top w:val="nil"/>
              <w:left w:val="nil"/>
              <w:bottom w:val="single" w:sz="8" w:space="0" w:color="000000"/>
              <w:right w:val="single" w:sz="8" w:space="0" w:color="000000"/>
            </w:tcBorders>
            <w:hideMark/>
          </w:tcPr>
          <w:p w:rsidR="0068601F" w:rsidRPr="00296AB6" w:rsidRDefault="0068601F" w:rsidP="00296AB6">
            <w:pPr>
              <w:spacing w:after="0" w:line="312" w:lineRule="atLeast"/>
              <w:ind w:left="219" w:right="211"/>
              <w:jc w:val="center"/>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22</w:t>
            </w:r>
          </w:p>
        </w:tc>
        <w:tc>
          <w:tcPr>
            <w:tcW w:w="6173" w:type="dxa"/>
            <w:tcBorders>
              <w:top w:val="nil"/>
              <w:left w:val="nil"/>
              <w:bottom w:val="single" w:sz="8" w:space="0" w:color="000000"/>
              <w:right w:val="single" w:sz="8" w:space="0" w:color="000000"/>
            </w:tcBorders>
            <w:hideMark/>
          </w:tcPr>
          <w:p w:rsidR="0068601F" w:rsidRPr="00296AB6" w:rsidRDefault="0068601F" w:rsidP="00296AB6">
            <w:pPr>
              <w:spacing w:after="0" w:line="312"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День памяти и скорби –</w:t>
            </w:r>
            <w:r>
              <w:rPr>
                <w:rFonts w:ascii="Times New Roman" w:eastAsia="Times New Roman" w:hAnsi="Times New Roman" w:cs="Times New Roman"/>
                <w:sz w:val="24"/>
                <w:szCs w:val="24"/>
              </w:rPr>
              <w:t xml:space="preserve"> </w:t>
            </w:r>
            <w:r w:rsidRPr="00296AB6">
              <w:rPr>
                <w:rFonts w:ascii="Times New Roman" w:eastAsia="Times New Roman" w:hAnsi="Times New Roman" w:cs="Times New Roman"/>
                <w:sz w:val="24"/>
                <w:szCs w:val="24"/>
              </w:rPr>
              <w:t>день начала Великой</w:t>
            </w:r>
          </w:p>
          <w:p w:rsidR="0068601F" w:rsidRPr="00296AB6" w:rsidRDefault="0068601F" w:rsidP="00296AB6">
            <w:pPr>
              <w:spacing w:before="2" w:after="0" w:line="316" w:lineRule="atLeast"/>
              <w:ind w:left="106"/>
              <w:rPr>
                <w:rFonts w:ascii="Times New Roman" w:eastAsia="Times New Roman" w:hAnsi="Times New Roman" w:cs="Times New Roman"/>
                <w:sz w:val="24"/>
                <w:szCs w:val="24"/>
              </w:rPr>
            </w:pPr>
            <w:r w:rsidRPr="00296AB6">
              <w:rPr>
                <w:rFonts w:ascii="Times New Roman" w:eastAsia="Times New Roman" w:hAnsi="Times New Roman" w:cs="Times New Roman"/>
                <w:sz w:val="24"/>
                <w:szCs w:val="24"/>
              </w:rPr>
              <w:t>Отечественной войны</w:t>
            </w:r>
          </w:p>
        </w:tc>
      </w:tr>
    </w:tbl>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p w:rsidR="00296AB6" w:rsidRPr="00296AB6" w:rsidRDefault="00296AB6" w:rsidP="00296AB6">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b/>
          <w:bCs/>
          <w:i/>
          <w:iCs/>
          <w:color w:val="181818"/>
          <w:sz w:val="24"/>
          <w:szCs w:val="24"/>
        </w:rPr>
        <w:t>Календарное планирование воспитательной работы</w:t>
      </w:r>
    </w:p>
    <w:p w:rsidR="00296AB6" w:rsidRPr="00296AB6" w:rsidRDefault="00296AB6" w:rsidP="00296AB6">
      <w:pPr>
        <w:shd w:val="clear" w:color="auto" w:fill="FFFFFF"/>
        <w:spacing w:after="0" w:line="240" w:lineRule="auto"/>
        <w:jc w:val="both"/>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tbl>
      <w:tblPr>
        <w:tblW w:w="9371" w:type="dxa"/>
        <w:tblLayout w:type="fixed"/>
        <w:tblCellMar>
          <w:left w:w="0" w:type="dxa"/>
          <w:right w:w="0" w:type="dxa"/>
        </w:tblCellMar>
        <w:tblLook w:val="04A0"/>
      </w:tblPr>
      <w:tblGrid>
        <w:gridCol w:w="4264"/>
        <w:gridCol w:w="20"/>
        <w:gridCol w:w="1685"/>
        <w:gridCol w:w="29"/>
        <w:gridCol w:w="1662"/>
        <w:gridCol w:w="24"/>
        <w:gridCol w:w="180"/>
        <w:gridCol w:w="21"/>
        <w:gridCol w:w="1486"/>
      </w:tblGrid>
      <w:tr w:rsidR="004A4878" w:rsidRPr="0068601F" w:rsidTr="003232E8">
        <w:tc>
          <w:tcPr>
            <w:tcW w:w="42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96AB6" w:rsidRPr="0068601F" w:rsidRDefault="00296AB6" w:rsidP="0068601F">
            <w:pPr>
              <w:pStyle w:val="a3"/>
              <w:jc w:val="center"/>
            </w:pPr>
            <w:r w:rsidRPr="0068601F">
              <w:t>Мероприятия</w:t>
            </w:r>
          </w:p>
        </w:tc>
        <w:tc>
          <w:tcPr>
            <w:tcW w:w="1705"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96AB6" w:rsidRPr="0068601F" w:rsidRDefault="00296AB6" w:rsidP="0068601F">
            <w:pPr>
              <w:pStyle w:val="a3"/>
              <w:jc w:val="center"/>
            </w:pPr>
            <w:r w:rsidRPr="0068601F">
              <w:t>Возраст воспитанников</w:t>
            </w:r>
          </w:p>
        </w:tc>
        <w:tc>
          <w:tcPr>
            <w:tcW w:w="1715" w:type="dxa"/>
            <w:gridSpan w:val="3"/>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96AB6" w:rsidRPr="0068601F" w:rsidRDefault="00296AB6" w:rsidP="0068601F">
            <w:pPr>
              <w:pStyle w:val="a3"/>
              <w:jc w:val="center"/>
            </w:pPr>
            <w:r w:rsidRPr="0068601F">
              <w:t>Время проведения</w:t>
            </w:r>
          </w:p>
        </w:tc>
        <w:tc>
          <w:tcPr>
            <w:tcW w:w="1687" w:type="dxa"/>
            <w:gridSpan w:val="3"/>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296AB6" w:rsidRPr="0068601F" w:rsidRDefault="00296AB6" w:rsidP="0068601F">
            <w:pPr>
              <w:pStyle w:val="a3"/>
              <w:jc w:val="center"/>
            </w:pPr>
            <w:r w:rsidRPr="0068601F">
              <w:t>Ответственные</w:t>
            </w:r>
          </w:p>
        </w:tc>
      </w:tr>
      <w:tr w:rsidR="00296AB6" w:rsidRPr="0068601F" w:rsidTr="003232E8">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75715C">
            <w:pPr>
              <w:pStyle w:val="a3"/>
              <w:jc w:val="center"/>
            </w:pPr>
            <w:r w:rsidRPr="0068601F">
              <w:t>Творческие мероприятия</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 "Краски осени" (выставка поделок на осеннюю тематику, созданных из природного и бросового материала, выполненных совместно с родителями)</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2-7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сентябрь/</w:t>
            </w:r>
          </w:p>
          <w:p w:rsidR="00296AB6" w:rsidRPr="0068601F" w:rsidRDefault="00296AB6" w:rsidP="0068601F">
            <w:pPr>
              <w:pStyle w:val="a3"/>
              <w:jc w:val="center"/>
            </w:pPr>
            <w:r w:rsidRPr="0068601F">
              <w:t>октябрь</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68601F" w:rsidP="0068601F">
            <w:pPr>
              <w:pStyle w:val="a3"/>
            </w:pPr>
            <w:r w:rsidRPr="0068601F">
              <w:t>В</w:t>
            </w:r>
            <w:r w:rsidR="00296AB6" w:rsidRPr="0068601F">
              <w:t>оспитатели</w:t>
            </w:r>
            <w:r w:rsidRPr="0068601F">
              <w:t xml:space="preserve"> </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"Возраст осени – ты дорог и прекрасен!" ко Дню пожилого человека (коллективное творческое  поздравление  для бабушек и дедушек в группе)</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2-7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октябрь</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Музыкальный руководитель,</w:t>
            </w:r>
            <w:r w:rsidR="0068601F">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Выставка-конкурс семейных творческих работ "Зимушка-зима " (в свободной технике)</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2-7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декабрь</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68601F" w:rsidP="0068601F">
            <w:pPr>
              <w:pStyle w:val="a3"/>
            </w:pPr>
            <w:r w:rsidRPr="0068601F">
              <w:t>В</w:t>
            </w:r>
            <w:r w:rsidR="00296AB6" w:rsidRPr="0068601F">
              <w:t>оспитатели</w:t>
            </w:r>
            <w:r>
              <w:t xml:space="preserve"> </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Выставка открыток ко Дню Защитника Отечества (без участия родителей)</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февраль</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68601F" w:rsidP="0068601F">
            <w:pPr>
              <w:pStyle w:val="a3"/>
            </w:pPr>
            <w:r>
              <w:t>В</w:t>
            </w:r>
            <w:r w:rsidR="00296AB6" w:rsidRPr="0068601F">
              <w:t>оспитатели</w:t>
            </w:r>
            <w:r>
              <w:t xml:space="preserve"> </w:t>
            </w:r>
          </w:p>
        </w:tc>
      </w:tr>
      <w:tr w:rsidR="004A4878" w:rsidRPr="0068601F" w:rsidTr="003232E8">
        <w:trPr>
          <w:trHeight w:val="952"/>
        </w:trPr>
        <w:tc>
          <w:tcPr>
            <w:tcW w:w="4264" w:type="dxa"/>
            <w:tcBorders>
              <w:top w:val="nil"/>
              <w:left w:val="single" w:sz="8" w:space="0" w:color="000000"/>
              <w:bottom w:val="nil"/>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Выставка открыток ко Дню 8 марта  (без участия родителей)</w:t>
            </w:r>
          </w:p>
        </w:tc>
        <w:tc>
          <w:tcPr>
            <w:tcW w:w="1705" w:type="dxa"/>
            <w:gridSpan w:val="2"/>
            <w:tcBorders>
              <w:top w:val="nil"/>
              <w:left w:val="nil"/>
              <w:bottom w:val="nil"/>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3-7 лет</w:t>
            </w:r>
          </w:p>
        </w:tc>
        <w:tc>
          <w:tcPr>
            <w:tcW w:w="1715" w:type="dxa"/>
            <w:gridSpan w:val="3"/>
            <w:tcBorders>
              <w:top w:val="nil"/>
              <w:left w:val="nil"/>
              <w:bottom w:val="nil"/>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март</w:t>
            </w:r>
          </w:p>
        </w:tc>
        <w:tc>
          <w:tcPr>
            <w:tcW w:w="1687" w:type="dxa"/>
            <w:gridSpan w:val="3"/>
            <w:tcBorders>
              <w:top w:val="nil"/>
              <w:left w:val="nil"/>
              <w:bottom w:val="nil"/>
              <w:right w:val="single" w:sz="8" w:space="0" w:color="000000"/>
            </w:tcBorders>
            <w:tcMar>
              <w:top w:w="75" w:type="dxa"/>
              <w:left w:w="75" w:type="dxa"/>
              <w:bottom w:w="75" w:type="dxa"/>
              <w:right w:w="75" w:type="dxa"/>
            </w:tcMar>
            <w:vAlign w:val="center"/>
            <w:hideMark/>
          </w:tcPr>
          <w:p w:rsidR="00296AB6" w:rsidRPr="0068601F" w:rsidRDefault="0068601F" w:rsidP="0068601F">
            <w:pPr>
              <w:pStyle w:val="a3"/>
            </w:pPr>
            <w:r w:rsidRPr="0068601F">
              <w:t>В</w:t>
            </w:r>
            <w:r w:rsidR="00296AB6" w:rsidRPr="0068601F">
              <w:t>оспитатели</w:t>
            </w:r>
            <w:r>
              <w:t xml:space="preserve"> </w:t>
            </w:r>
          </w:p>
        </w:tc>
      </w:tr>
      <w:tr w:rsidR="004A4878" w:rsidRPr="0068601F" w:rsidTr="003232E8">
        <w:tc>
          <w:tcPr>
            <w:tcW w:w="4264"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Творческий конкурс «Космические чудеса», посвященный Дню космонавтики</w:t>
            </w:r>
          </w:p>
        </w:tc>
        <w:tc>
          <w:tcPr>
            <w:tcW w:w="1705"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3-7 лет</w:t>
            </w:r>
          </w:p>
        </w:tc>
        <w:tc>
          <w:tcPr>
            <w:tcW w:w="1715" w:type="dxa"/>
            <w:gridSpan w:val="3"/>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апрель</w:t>
            </w:r>
          </w:p>
        </w:tc>
        <w:tc>
          <w:tcPr>
            <w:tcW w:w="1687" w:type="dxa"/>
            <w:gridSpan w:val="3"/>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Музыкальный руководитель,</w:t>
            </w:r>
            <w:r w:rsidR="0068601F">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pPr>
            <w:r w:rsidRPr="0068601F">
              <w:t>Мини-музей "Помним..</w:t>
            </w:r>
            <w:proofErr w:type="gramStart"/>
            <w:r w:rsidRPr="0068601F">
              <w:t>.ч</w:t>
            </w:r>
            <w:proofErr w:type="gramEnd"/>
            <w:r w:rsidRPr="0068601F">
              <w:t>тим... гордимся!" (в группах)</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3-7лет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t>май</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68601F" w:rsidP="0068601F">
            <w:pPr>
              <w:pStyle w:val="a3"/>
            </w:pPr>
            <w:r>
              <w:t xml:space="preserve"> </w:t>
            </w:r>
            <w:r w:rsidR="00296AB6" w:rsidRPr="0068601F">
              <w:t>Воспитатели</w:t>
            </w:r>
          </w:p>
        </w:tc>
      </w:tr>
      <w:tr w:rsidR="00296AB6" w:rsidRPr="0068601F" w:rsidTr="003232E8">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296AB6" w:rsidP="0068601F">
            <w:pPr>
              <w:pStyle w:val="a3"/>
              <w:jc w:val="center"/>
            </w:pPr>
            <w:r w:rsidRPr="0068601F">
              <w:lastRenderedPageBreak/>
              <w:t>Праздники</w:t>
            </w:r>
          </w:p>
        </w:tc>
      </w:tr>
      <w:tr w:rsidR="004A4878" w:rsidRPr="0068601F" w:rsidTr="003232E8">
        <w:trPr>
          <w:trHeight w:val="285"/>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4A4878" w:rsidP="0068601F">
            <w:pPr>
              <w:pStyle w:val="a3"/>
            </w:pPr>
            <w:proofErr w:type="spellStart"/>
            <w:r w:rsidRPr="004A4878">
              <w:t>Досуговые</w:t>
            </w:r>
            <w:proofErr w:type="spellEnd"/>
            <w:r w:rsidRPr="004A4878">
              <w:t xml:space="preserve"> мероприятия, посвященные Дню знаний   </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4A4878" w:rsidP="0068601F">
            <w:pPr>
              <w:pStyle w:val="a3"/>
              <w:jc w:val="center"/>
            </w:pPr>
            <w:r>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4A4878" w:rsidP="0068601F">
            <w:pPr>
              <w:pStyle w:val="a3"/>
              <w:jc w:val="center"/>
            </w:pPr>
            <w:r>
              <w:t>1 сентября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296AB6" w:rsidRPr="0068601F" w:rsidRDefault="004A4878" w:rsidP="0068601F">
            <w:pPr>
              <w:pStyle w:val="a3"/>
            </w:pPr>
            <w:r w:rsidRPr="004A4878">
              <w:t>Музыкальный руководитель, воспитатели</w:t>
            </w:r>
          </w:p>
        </w:tc>
      </w:tr>
      <w:tr w:rsidR="00500123" w:rsidRPr="0068601F" w:rsidTr="003232E8">
        <w:trPr>
          <w:trHeight w:val="285"/>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pPr>
            <w:r w:rsidRPr="0068601F">
              <w:t>Праздник осени</w:t>
            </w:r>
            <w:r w:rsidR="00684EB3">
              <w:t>, урожая</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jc w:val="center"/>
            </w:pPr>
            <w:r w:rsidRPr="0068601F">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jc w:val="center"/>
            </w:pPr>
            <w:r w:rsidRPr="0068601F">
              <w:t>октябрь</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pPr>
            <w:r w:rsidRPr="0068601F">
              <w:t>Музыкальный руководитель,</w:t>
            </w:r>
            <w:r>
              <w:t xml:space="preserve"> в</w:t>
            </w:r>
            <w:r w:rsidRPr="0068601F">
              <w:t>оспитатели</w:t>
            </w:r>
          </w:p>
        </w:tc>
      </w:tr>
      <w:tr w:rsidR="00500123" w:rsidRPr="0068601F" w:rsidTr="003232E8">
        <w:trPr>
          <w:trHeight w:val="285"/>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pPr>
            <w:r w:rsidRPr="0068601F">
              <w:t>Физкультурный праздник  ко Дню народного единства «Подвижные игры народов мира»</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jc w:val="center"/>
            </w:pPr>
            <w:r>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jc w:val="center"/>
            </w:pPr>
            <w:r>
              <w:t>1-5 ноября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500123">
            <w:pPr>
              <w:pStyle w:val="a3"/>
            </w:pPr>
            <w:r w:rsidRPr="0068601F">
              <w:t>Музыкальный руководитель,</w:t>
            </w:r>
            <w:r>
              <w:t xml:space="preserve"> </w:t>
            </w:r>
            <w:r w:rsidRPr="0068601F">
              <w:t>воспитатели</w:t>
            </w:r>
          </w:p>
        </w:tc>
      </w:tr>
      <w:tr w:rsidR="004A4878" w:rsidRPr="0068601F" w:rsidTr="003232E8">
        <w:trPr>
          <w:trHeight w:val="237"/>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Новогодние  утренники</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2-7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4 неделя декабря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в</w:t>
            </w:r>
            <w:r w:rsidRPr="0068601F">
              <w:t>оспитатели</w:t>
            </w:r>
          </w:p>
        </w:tc>
      </w:tr>
      <w:tr w:rsidR="004A4878" w:rsidRPr="0068601F" w:rsidTr="003232E8">
        <w:trPr>
          <w:trHeight w:val="225"/>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Экологический праздник, посвященный Дню Земли</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3-5 лет</w:t>
            </w:r>
          </w:p>
          <w:p w:rsidR="004A4878" w:rsidRPr="0068601F" w:rsidRDefault="004A4878" w:rsidP="0068601F">
            <w:pPr>
              <w:pStyle w:val="a3"/>
              <w:jc w:val="center"/>
            </w:pPr>
            <w:r w:rsidRPr="0068601F">
              <w:t>5-7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20 марта</w:t>
            </w:r>
          </w:p>
          <w:p w:rsidR="004A4878" w:rsidRPr="0068601F" w:rsidRDefault="004A4878" w:rsidP="0068601F">
            <w:pPr>
              <w:pStyle w:val="a3"/>
              <w:jc w:val="center"/>
            </w:pPr>
            <w:r w:rsidRPr="0068601F">
              <w:t>20 марта</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212"/>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Праздники, посвященные Международному женскому  дню 8 марта</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2-7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1 неделя марта</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953"/>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Фольклорный праздник</w:t>
            </w:r>
          </w:p>
          <w:p w:rsidR="004A4878" w:rsidRPr="0068601F" w:rsidRDefault="004A4878" w:rsidP="0068601F">
            <w:pPr>
              <w:pStyle w:val="a3"/>
            </w:pPr>
            <w:r w:rsidRPr="0068601F">
              <w:t>«Широкая масленица»</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март</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963"/>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Конкурс чтецов, посвященный 9 мая</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4-7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4 неделя апреля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200"/>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Праздник, посвященный Дню Победы в ВОВ                                        </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5-7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1 неделя мая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200"/>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Развлечение «Азбука безопасности»      </w:t>
            </w:r>
          </w:p>
          <w:p w:rsidR="004A4878" w:rsidRPr="0068601F" w:rsidRDefault="004A4878" w:rsidP="0068601F">
            <w:pPr>
              <w:pStyle w:val="a3"/>
            </w:pPr>
            <w:r w:rsidRPr="0068601F">
              <w:t> </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3-7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4 неделя апреля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в</w:t>
            </w:r>
            <w:r w:rsidRPr="0068601F">
              <w:t>оспитатели</w:t>
            </w:r>
          </w:p>
        </w:tc>
      </w:tr>
      <w:tr w:rsidR="004A4878" w:rsidRPr="0068601F" w:rsidTr="003232E8">
        <w:trPr>
          <w:trHeight w:val="200"/>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Выпускной утренник</w:t>
            </w:r>
          </w:p>
        </w:tc>
        <w:tc>
          <w:tcPr>
            <w:tcW w:w="1705"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6-7 лет</w:t>
            </w:r>
          </w:p>
        </w:tc>
        <w:tc>
          <w:tcPr>
            <w:tcW w:w="1715"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4 неделя мая</w:t>
            </w:r>
          </w:p>
        </w:tc>
        <w:tc>
          <w:tcPr>
            <w:tcW w:w="1687" w:type="dxa"/>
            <w:gridSpan w:val="3"/>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в</w:t>
            </w:r>
            <w:r w:rsidRPr="0068601F">
              <w:t>оспитатели</w:t>
            </w:r>
          </w:p>
        </w:tc>
      </w:tr>
      <w:tr w:rsidR="004A4878" w:rsidRPr="0068601F" w:rsidTr="003232E8">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Тематические досуги и развлечения</w:t>
            </w:r>
          </w:p>
        </w:tc>
      </w:tr>
      <w:tr w:rsidR="004A4878" w:rsidRPr="0068601F" w:rsidTr="003232E8">
        <w:trPr>
          <w:trHeight w:val="1039"/>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Театрализованное развлечение: "Кот и  мыши"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2-3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сентябрь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 xml:space="preserve">Музыкальный руководитель, </w:t>
            </w:r>
            <w:r w:rsidRPr="0068601F">
              <w:t>воспитатели</w:t>
            </w:r>
          </w:p>
        </w:tc>
      </w:tr>
      <w:tr w:rsidR="004A4878" w:rsidRPr="0068601F" w:rsidTr="003232E8">
        <w:trPr>
          <w:trHeight w:val="939"/>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Досуг по ПДД: «Красный, желтый, зеленый»</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4-5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сентябрь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rPr>
          <w:trHeight w:val="212"/>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lastRenderedPageBreak/>
              <w:t>Развлечение по ЗОЖ «Зайка-незнайка»</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3-4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октябрь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rPr>
          <w:trHeight w:val="200"/>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Развлечение "День матери"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6-7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ноябрь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День здоровья «Кто быстрее?»</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5-6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ноябрь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rPr>
          <w:trHeight w:val="438"/>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Развлечение ко Дню народного единства «Моя страна»</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ноябрь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Музыкальное развлечение:</w:t>
            </w:r>
            <w:r>
              <w:t xml:space="preserve"> </w:t>
            </w:r>
            <w:r w:rsidRPr="0068601F">
              <w:t>«Зимняя прогулка»</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3-4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декабрь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Викторина «Путешествие в страну математики»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6-7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январь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Воспитатели</w:t>
            </w:r>
            <w:r>
              <w:t xml:space="preserve"> </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Развлечение «Мои любимые игрушки»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2-3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январь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Развлечение «Русские народные игры»</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4-5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январь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rPr>
          <w:trHeight w:val="576"/>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Спортивное развлечение «Веселые старты»</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3-5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февраль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День здоровья «Айболит в гостях у ребят»</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3-4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февраль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Праздник, посвящённый  23 февраля</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февраль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Мероприятия, посвященные Дню 8 марта</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2-7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март</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Спортивное развлечение «Мы смелые и умелые»</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2-3 года</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март</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rPr>
          <w:trHeight w:val="623"/>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lastRenderedPageBreak/>
              <w:t>Развлечение «День Космонавтики»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апрель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t>Инструктор по физической культуре</w:t>
            </w:r>
            <w:r w:rsidRPr="0068601F">
              <w:t>,</w:t>
            </w:r>
            <w:r>
              <w:t xml:space="preserve"> в</w:t>
            </w:r>
            <w:r w:rsidRPr="0068601F">
              <w:t>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Досуг «</w:t>
            </w:r>
            <w:proofErr w:type="spellStart"/>
            <w:proofErr w:type="gramStart"/>
            <w:r w:rsidRPr="0068601F">
              <w:t>Весна-красна</w:t>
            </w:r>
            <w:proofErr w:type="spellEnd"/>
            <w:proofErr w:type="gramEnd"/>
            <w:r w:rsidRPr="0068601F">
              <w:t>!»</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4-5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апрель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rPr>
          <w:trHeight w:val="626"/>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Тематическое занятие</w:t>
            </w:r>
            <w:r>
              <w:t xml:space="preserve"> </w:t>
            </w:r>
            <w:r w:rsidRPr="0068601F">
              <w:t>«Чистота – залог здоровья»</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3-7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апрель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Музыкальный руководитель,</w:t>
            </w:r>
            <w:r>
              <w:t xml:space="preserve"> </w:t>
            </w:r>
            <w:r w:rsidRPr="0068601F">
              <w:t>воспитатели</w:t>
            </w:r>
          </w:p>
        </w:tc>
      </w:tr>
      <w:tr w:rsidR="004A4878"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pPr>
            <w:r w:rsidRPr="0068601F">
              <w:t xml:space="preserve">Викторина «Путешествие в страну </w:t>
            </w:r>
            <w:proofErr w:type="spellStart"/>
            <w:r w:rsidRPr="0068601F">
              <w:t>Витаминию</w:t>
            </w:r>
            <w:proofErr w:type="spellEnd"/>
            <w:r w:rsidRPr="0068601F">
              <w:t>»</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A4878" w:rsidRPr="0068601F" w:rsidRDefault="004A4878" w:rsidP="0068601F">
            <w:pPr>
              <w:pStyle w:val="a3"/>
              <w:jc w:val="center"/>
            </w:pPr>
            <w:r w:rsidRPr="0068601F">
              <w:t>6-7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68601F">
            <w:pPr>
              <w:pStyle w:val="a3"/>
              <w:jc w:val="center"/>
            </w:pPr>
            <w:r w:rsidRPr="0068601F">
              <w:t>май</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75715C" w:rsidP="0068601F">
            <w:pPr>
              <w:pStyle w:val="a3"/>
            </w:pPr>
            <w:r w:rsidRPr="0068601F">
              <w:t>В</w:t>
            </w:r>
            <w:r w:rsidR="004A4878" w:rsidRPr="0068601F">
              <w:t>оспитатели</w:t>
            </w:r>
            <w:r>
              <w:t xml:space="preserve"> </w:t>
            </w:r>
          </w:p>
        </w:tc>
      </w:tr>
      <w:tr w:rsidR="004A4878" w:rsidRPr="0068601F" w:rsidTr="003232E8">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4A4878" w:rsidRPr="0068601F" w:rsidRDefault="004A4878" w:rsidP="004A4878">
            <w:pPr>
              <w:pStyle w:val="a3"/>
              <w:jc w:val="center"/>
            </w:pPr>
            <w:r w:rsidRPr="0068601F">
              <w:t>Экологические акции, субботники (в т.ч. совместно с семьями воспитанников)</w:t>
            </w:r>
          </w:p>
        </w:tc>
      </w:tr>
      <w:tr w:rsidR="00500123" w:rsidRPr="0068601F" w:rsidTr="003232E8">
        <w:trPr>
          <w:trHeight w:val="838"/>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pPr>
            <w:r w:rsidRPr="0068601F">
              <w:t>Акция «</w:t>
            </w:r>
            <w:r>
              <w:t>Покормите птиц зимой</w:t>
            </w:r>
            <w:r w:rsidRPr="0068601F">
              <w:t>»</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2-7</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январь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Воспитатели</w:t>
            </w:r>
          </w:p>
        </w:tc>
      </w:tr>
      <w:tr w:rsidR="00500123" w:rsidRPr="0068601F" w:rsidTr="003232E8">
        <w:trPr>
          <w:trHeight w:val="175"/>
        </w:trPr>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Акция по благоустройству и озеленению территории ДОУ</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2-7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май-июнь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Воспитатели</w:t>
            </w:r>
          </w:p>
        </w:tc>
      </w:tr>
      <w:tr w:rsidR="00500123" w:rsidRPr="0068601F" w:rsidTr="003232E8">
        <w:trPr>
          <w:trHeight w:val="413"/>
        </w:trPr>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Социальные и образовательные акции (в т.ч. совместно с семьями воспитанников)</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"Подарок ветерану" (подарки в дар ветеранам, сделанные руками детей)</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6-7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апрель</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Воспитатели</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Участие в акции "</w:t>
            </w:r>
            <w:proofErr w:type="spellStart"/>
            <w:r w:rsidRPr="0068601F">
              <w:t>Бесссмертный</w:t>
            </w:r>
            <w:proofErr w:type="spellEnd"/>
            <w:r w:rsidRPr="0068601F">
              <w:t xml:space="preserve"> полк"</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3-7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май</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Музыкальный руководитель,</w:t>
            </w:r>
            <w:r>
              <w:t xml:space="preserve"> в</w:t>
            </w:r>
            <w:r w:rsidRPr="0068601F">
              <w:t>оспитатели</w:t>
            </w:r>
          </w:p>
        </w:tc>
      </w:tr>
      <w:tr w:rsidR="00500123" w:rsidRPr="0068601F" w:rsidTr="003232E8">
        <w:tc>
          <w:tcPr>
            <w:tcW w:w="9371" w:type="dxa"/>
            <w:gridSpan w:val="9"/>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Взаимодействие с социальными партнерами</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t>Экскурсия к Узлу Памяти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по согласованию</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t>В</w:t>
            </w:r>
            <w:r w:rsidRPr="0068601F">
              <w:t>оспитатели</w:t>
            </w:r>
            <w:r>
              <w:t xml:space="preserve"> </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Посещение библиотеки</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по согласованию</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p>
          <w:p w:rsidR="00500123" w:rsidRPr="0068601F" w:rsidRDefault="00500123" w:rsidP="00500123">
            <w:pPr>
              <w:pStyle w:val="a3"/>
              <w:jc w:val="center"/>
            </w:pPr>
            <w:r>
              <w:t>В</w:t>
            </w:r>
            <w:r w:rsidRPr="0068601F">
              <w:t>оспитатели</w:t>
            </w:r>
            <w:r>
              <w:t xml:space="preserve"> </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Экскурсии в краеведческий музей</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5-7 лет</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по согласованию</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p>
          <w:p w:rsidR="00500123" w:rsidRPr="0068601F" w:rsidRDefault="00500123" w:rsidP="00500123">
            <w:pPr>
              <w:pStyle w:val="a3"/>
              <w:jc w:val="center"/>
            </w:pPr>
            <w:r>
              <w:t>В</w:t>
            </w:r>
            <w:r w:rsidRPr="0068601F">
              <w:t>оспитатели</w:t>
            </w:r>
            <w:r>
              <w:t xml:space="preserve"> </w:t>
            </w:r>
          </w:p>
        </w:tc>
      </w:tr>
      <w:tr w:rsidR="00500123" w:rsidRPr="0068601F" w:rsidTr="003232E8">
        <w:tc>
          <w:tcPr>
            <w:tcW w:w="4264"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68601F">
            <w:pPr>
              <w:pStyle w:val="a3"/>
            </w:pPr>
            <w:r w:rsidRPr="0068601F">
              <w:t>Неделя безопасности дорожного движения с участием ГИБДД</w:t>
            </w:r>
          </w:p>
        </w:tc>
        <w:tc>
          <w:tcPr>
            <w:tcW w:w="170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00123" w:rsidRPr="0068601F" w:rsidRDefault="00500123" w:rsidP="00500123">
            <w:pPr>
              <w:pStyle w:val="a3"/>
              <w:jc w:val="center"/>
            </w:pPr>
            <w:r w:rsidRPr="0068601F">
              <w:t>5-7</w:t>
            </w:r>
          </w:p>
        </w:tc>
        <w:tc>
          <w:tcPr>
            <w:tcW w:w="169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rsidRPr="0068601F">
              <w:t>по согласованию</w:t>
            </w:r>
          </w:p>
        </w:tc>
        <w:tc>
          <w:tcPr>
            <w:tcW w:w="1711" w:type="dxa"/>
            <w:gridSpan w:val="4"/>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500123" w:rsidRPr="0068601F" w:rsidRDefault="00500123" w:rsidP="00500123">
            <w:pPr>
              <w:pStyle w:val="a3"/>
              <w:jc w:val="center"/>
            </w:pPr>
            <w:r>
              <w:t>В</w:t>
            </w:r>
            <w:r w:rsidRPr="0068601F">
              <w:t>оспитатели</w:t>
            </w:r>
            <w:r>
              <w:t xml:space="preserve"> </w:t>
            </w:r>
          </w:p>
        </w:tc>
      </w:tr>
      <w:tr w:rsidR="00500123" w:rsidRPr="0068601F" w:rsidTr="003232E8">
        <w:tc>
          <w:tcPr>
            <w:tcW w:w="4264" w:type="dxa"/>
            <w:tcBorders>
              <w:top w:val="nil"/>
              <w:left w:val="nil"/>
              <w:bottom w:val="nil"/>
              <w:right w:val="nil"/>
            </w:tcBorders>
            <w:vAlign w:val="center"/>
            <w:hideMark/>
          </w:tcPr>
          <w:p w:rsidR="00500123" w:rsidRPr="0068601F" w:rsidRDefault="00500123" w:rsidP="0068601F">
            <w:pPr>
              <w:pStyle w:val="a3"/>
            </w:pPr>
          </w:p>
        </w:tc>
        <w:tc>
          <w:tcPr>
            <w:tcW w:w="20" w:type="dxa"/>
            <w:tcBorders>
              <w:top w:val="nil"/>
              <w:left w:val="nil"/>
              <w:bottom w:val="nil"/>
              <w:right w:val="nil"/>
            </w:tcBorders>
            <w:vAlign w:val="center"/>
            <w:hideMark/>
          </w:tcPr>
          <w:p w:rsidR="00500123" w:rsidRPr="0068601F" w:rsidRDefault="00500123" w:rsidP="0068601F">
            <w:pPr>
              <w:pStyle w:val="a3"/>
            </w:pPr>
          </w:p>
        </w:tc>
        <w:tc>
          <w:tcPr>
            <w:tcW w:w="1685" w:type="dxa"/>
            <w:tcBorders>
              <w:top w:val="nil"/>
              <w:left w:val="nil"/>
              <w:bottom w:val="nil"/>
              <w:right w:val="nil"/>
            </w:tcBorders>
            <w:vAlign w:val="center"/>
            <w:hideMark/>
          </w:tcPr>
          <w:p w:rsidR="00500123" w:rsidRPr="0068601F" w:rsidRDefault="00500123" w:rsidP="0068601F">
            <w:pPr>
              <w:pStyle w:val="a3"/>
            </w:pPr>
          </w:p>
        </w:tc>
        <w:tc>
          <w:tcPr>
            <w:tcW w:w="29" w:type="dxa"/>
            <w:tcBorders>
              <w:top w:val="nil"/>
              <w:left w:val="nil"/>
              <w:bottom w:val="nil"/>
              <w:right w:val="nil"/>
            </w:tcBorders>
            <w:vAlign w:val="center"/>
            <w:hideMark/>
          </w:tcPr>
          <w:p w:rsidR="00500123" w:rsidRPr="0068601F" w:rsidRDefault="00500123" w:rsidP="0068601F">
            <w:pPr>
              <w:pStyle w:val="a3"/>
            </w:pPr>
          </w:p>
        </w:tc>
        <w:tc>
          <w:tcPr>
            <w:tcW w:w="1866" w:type="dxa"/>
            <w:gridSpan w:val="3"/>
            <w:tcBorders>
              <w:top w:val="nil"/>
              <w:left w:val="nil"/>
              <w:bottom w:val="nil"/>
              <w:right w:val="nil"/>
            </w:tcBorders>
            <w:vAlign w:val="center"/>
            <w:hideMark/>
          </w:tcPr>
          <w:p w:rsidR="00500123" w:rsidRPr="0068601F" w:rsidRDefault="00500123" w:rsidP="0068601F">
            <w:pPr>
              <w:pStyle w:val="a3"/>
            </w:pPr>
          </w:p>
        </w:tc>
        <w:tc>
          <w:tcPr>
            <w:tcW w:w="21" w:type="dxa"/>
            <w:tcBorders>
              <w:top w:val="nil"/>
              <w:left w:val="nil"/>
              <w:bottom w:val="nil"/>
              <w:right w:val="nil"/>
            </w:tcBorders>
            <w:vAlign w:val="center"/>
            <w:hideMark/>
          </w:tcPr>
          <w:p w:rsidR="00500123" w:rsidRPr="0068601F" w:rsidRDefault="00500123" w:rsidP="0068601F">
            <w:pPr>
              <w:pStyle w:val="a3"/>
            </w:pPr>
          </w:p>
        </w:tc>
        <w:tc>
          <w:tcPr>
            <w:tcW w:w="1486" w:type="dxa"/>
            <w:tcBorders>
              <w:top w:val="nil"/>
              <w:left w:val="nil"/>
              <w:bottom w:val="nil"/>
              <w:right w:val="nil"/>
            </w:tcBorders>
            <w:vAlign w:val="center"/>
            <w:hideMark/>
          </w:tcPr>
          <w:p w:rsidR="00500123" w:rsidRPr="0068601F" w:rsidRDefault="00500123" w:rsidP="0068601F">
            <w:pPr>
              <w:pStyle w:val="a3"/>
            </w:pPr>
          </w:p>
        </w:tc>
      </w:tr>
    </w:tbl>
    <w:p w:rsidR="00B71579" w:rsidRPr="00B71579" w:rsidRDefault="00296AB6" w:rsidP="00B71579">
      <w:pPr>
        <w:shd w:val="clear" w:color="auto" w:fill="FFFFFF"/>
        <w:spacing w:after="0" w:line="240" w:lineRule="auto"/>
        <w:jc w:val="center"/>
        <w:rPr>
          <w:rFonts w:ascii="Times New Roman" w:eastAsia="Times New Roman" w:hAnsi="Times New Roman" w:cs="Times New Roman"/>
          <w:color w:val="181818"/>
          <w:sz w:val="24"/>
          <w:szCs w:val="24"/>
        </w:rPr>
      </w:pPr>
      <w:r w:rsidRPr="00296AB6">
        <w:rPr>
          <w:rFonts w:ascii="Times New Roman" w:eastAsia="Times New Roman" w:hAnsi="Times New Roman" w:cs="Times New Roman"/>
          <w:color w:val="181818"/>
          <w:sz w:val="24"/>
          <w:szCs w:val="24"/>
        </w:rPr>
        <w:t> </w:t>
      </w:r>
    </w:p>
    <w:bookmarkStart w:id="5" w:name="_ftn1"/>
    <w:p w:rsidR="00296AB6" w:rsidRPr="00296AB6" w:rsidRDefault="00715683" w:rsidP="00296AB6">
      <w:pPr>
        <w:shd w:val="clear" w:color="auto" w:fill="FFFFFF"/>
        <w:spacing w:after="0" w:line="240" w:lineRule="auto"/>
        <w:jc w:val="both"/>
        <w:rPr>
          <w:rFonts w:ascii="Arial" w:eastAsia="Times New Roman" w:hAnsi="Arial" w:cs="Arial"/>
          <w:color w:val="181818"/>
          <w:sz w:val="21"/>
          <w:szCs w:val="21"/>
        </w:rPr>
      </w:pPr>
      <w:r w:rsidRPr="00296AB6">
        <w:rPr>
          <w:rFonts w:ascii="Arial" w:eastAsia="Times New Roman" w:hAnsi="Arial" w:cs="Arial"/>
          <w:color w:val="181818"/>
          <w:sz w:val="21"/>
          <w:szCs w:val="21"/>
        </w:rPr>
        <w:fldChar w:fldCharType="begin"/>
      </w:r>
      <w:r w:rsidR="00296AB6" w:rsidRPr="00296AB6">
        <w:rPr>
          <w:rFonts w:ascii="Arial" w:eastAsia="Times New Roman" w:hAnsi="Arial" w:cs="Arial"/>
          <w:color w:val="181818"/>
          <w:sz w:val="21"/>
          <w:szCs w:val="21"/>
        </w:rPr>
        <w:instrText xml:space="preserve"> HYPERLINK "https://infourok.ru/programma-vospitaniya-v-dou-na-2022-2025-uchebnyj-god-6087460.html?" \l "_ftnref1" \o "" \t "_blank" </w:instrText>
      </w:r>
      <w:r w:rsidRPr="00296AB6">
        <w:rPr>
          <w:rFonts w:ascii="Arial" w:eastAsia="Times New Roman" w:hAnsi="Arial" w:cs="Arial"/>
          <w:color w:val="181818"/>
          <w:sz w:val="21"/>
          <w:szCs w:val="21"/>
        </w:rPr>
        <w:fldChar w:fldCharType="separate"/>
      </w:r>
      <w:r w:rsidR="00296AB6" w:rsidRPr="00296AB6">
        <w:rPr>
          <w:rFonts w:ascii="Times New Roman" w:eastAsia="Times New Roman" w:hAnsi="Times New Roman" w:cs="Times New Roman"/>
          <w:color w:val="267F8C"/>
          <w:sz w:val="16"/>
        </w:rPr>
        <w:t>[1]</w:t>
      </w:r>
      <w:r w:rsidRPr="00296AB6">
        <w:rPr>
          <w:rFonts w:ascii="Arial" w:eastAsia="Times New Roman" w:hAnsi="Arial" w:cs="Arial"/>
          <w:color w:val="181818"/>
          <w:sz w:val="21"/>
          <w:szCs w:val="21"/>
        </w:rPr>
        <w:fldChar w:fldCharType="end"/>
      </w:r>
      <w:bookmarkEnd w:id="5"/>
      <w:r w:rsidR="00296AB6" w:rsidRPr="00296AB6">
        <w:rPr>
          <w:rFonts w:ascii="Times New Roman" w:eastAsia="Times New Roman" w:hAnsi="Times New Roman" w:cs="Times New Roman"/>
          <w:color w:val="181818"/>
          <w:sz w:val="16"/>
          <w:szCs w:val="16"/>
        </w:rPr>
        <w:t xml:space="preserve"> ст. 12 ч. 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00296AB6" w:rsidRPr="00296AB6">
        <w:rPr>
          <w:rFonts w:ascii="Times New Roman" w:eastAsia="Times New Roman" w:hAnsi="Times New Roman" w:cs="Times New Roman"/>
          <w:color w:val="181818"/>
          <w:sz w:val="16"/>
          <w:szCs w:val="16"/>
        </w:rPr>
        <w:t>бакалавриата</w:t>
      </w:r>
      <w:proofErr w:type="spellEnd"/>
      <w:r w:rsidR="00296AB6" w:rsidRPr="00296AB6">
        <w:rPr>
          <w:rFonts w:ascii="Times New Roman" w:eastAsia="Times New Roman" w:hAnsi="Times New Roman" w:cs="Times New Roman"/>
          <w:color w:val="181818"/>
          <w:sz w:val="16"/>
          <w:szCs w:val="16"/>
        </w:rPr>
        <w:t xml:space="preserve"> и программы </w:t>
      </w:r>
      <w:proofErr w:type="spellStart"/>
      <w:r w:rsidR="00296AB6" w:rsidRPr="00296AB6">
        <w:rPr>
          <w:rFonts w:ascii="Times New Roman" w:eastAsia="Times New Roman" w:hAnsi="Times New Roman" w:cs="Times New Roman"/>
          <w:color w:val="181818"/>
          <w:sz w:val="16"/>
          <w:szCs w:val="16"/>
        </w:rPr>
        <w:t>специалитета</w:t>
      </w:r>
      <w:proofErr w:type="spellEnd"/>
      <w:r w:rsidR="00296AB6" w:rsidRPr="00296AB6">
        <w:rPr>
          <w:rFonts w:ascii="Times New Roman" w:eastAsia="Times New Roman" w:hAnsi="Times New Roman" w:cs="Times New Roman"/>
          <w:color w:val="181818"/>
          <w:sz w:val="16"/>
          <w:szCs w:val="16"/>
        </w:rPr>
        <w:t>) включают в себя примерную рабочую программу воспитания и примерный календарный план воспитательной работы</w:t>
      </w:r>
    </w:p>
    <w:bookmarkStart w:id="6" w:name="_ftn2"/>
    <w:p w:rsidR="00296AB6" w:rsidRPr="00296AB6" w:rsidRDefault="00715683" w:rsidP="00296AB6">
      <w:pPr>
        <w:shd w:val="clear" w:color="auto" w:fill="FFFFFF"/>
        <w:spacing w:after="0" w:line="240" w:lineRule="auto"/>
        <w:jc w:val="both"/>
        <w:rPr>
          <w:rFonts w:ascii="Arial" w:eastAsia="Times New Roman" w:hAnsi="Arial" w:cs="Arial"/>
          <w:color w:val="181818"/>
          <w:sz w:val="21"/>
          <w:szCs w:val="21"/>
        </w:rPr>
      </w:pPr>
      <w:r w:rsidRPr="00296AB6">
        <w:rPr>
          <w:rFonts w:ascii="Arial" w:eastAsia="Times New Roman" w:hAnsi="Arial" w:cs="Arial"/>
          <w:color w:val="181818"/>
          <w:sz w:val="21"/>
          <w:szCs w:val="21"/>
        </w:rPr>
        <w:fldChar w:fldCharType="begin"/>
      </w:r>
      <w:r w:rsidR="00296AB6" w:rsidRPr="00296AB6">
        <w:rPr>
          <w:rFonts w:ascii="Arial" w:eastAsia="Times New Roman" w:hAnsi="Arial" w:cs="Arial"/>
          <w:color w:val="181818"/>
          <w:sz w:val="21"/>
          <w:szCs w:val="21"/>
        </w:rPr>
        <w:instrText xml:space="preserve"> HYPERLINK "https://infourok.ru/programma-vospitaniya-v-dou-na-2022-2025-uchebnyj-god-6087460.html?" \l "_ftnref2" \o "" \t "_blank" </w:instrText>
      </w:r>
      <w:r w:rsidRPr="00296AB6">
        <w:rPr>
          <w:rFonts w:ascii="Arial" w:eastAsia="Times New Roman" w:hAnsi="Arial" w:cs="Arial"/>
          <w:color w:val="181818"/>
          <w:sz w:val="21"/>
          <w:szCs w:val="21"/>
        </w:rPr>
        <w:fldChar w:fldCharType="separate"/>
      </w:r>
      <w:r w:rsidR="00296AB6" w:rsidRPr="00296AB6">
        <w:rPr>
          <w:rFonts w:ascii="Times New Roman" w:eastAsia="Times New Roman" w:hAnsi="Times New Roman" w:cs="Times New Roman"/>
          <w:color w:val="267F8C"/>
          <w:sz w:val="16"/>
        </w:rPr>
        <w:t>[2]</w:t>
      </w:r>
      <w:r w:rsidRPr="00296AB6">
        <w:rPr>
          <w:rFonts w:ascii="Arial" w:eastAsia="Times New Roman" w:hAnsi="Arial" w:cs="Arial"/>
          <w:color w:val="181818"/>
          <w:sz w:val="21"/>
          <w:szCs w:val="21"/>
        </w:rPr>
        <w:fldChar w:fldCharType="end"/>
      </w:r>
      <w:bookmarkEnd w:id="6"/>
      <w:r w:rsidR="00296AB6" w:rsidRPr="00296AB6">
        <w:rPr>
          <w:rFonts w:ascii="Times New Roman" w:eastAsia="Times New Roman" w:hAnsi="Times New Roman" w:cs="Times New Roman"/>
          <w:color w:val="181818"/>
          <w:sz w:val="16"/>
          <w:szCs w:val="16"/>
        </w:rPr>
        <w:t> Распоряжение Правительства Российской Федерации от 12.11.2020 г. №2945-р</w:t>
      </w:r>
    </w:p>
    <w:bookmarkStart w:id="7" w:name="_ftn3"/>
    <w:p w:rsidR="00296AB6" w:rsidRPr="00296AB6" w:rsidRDefault="00715683" w:rsidP="00296AB6">
      <w:pPr>
        <w:shd w:val="clear" w:color="auto" w:fill="FFFFFF"/>
        <w:spacing w:after="0" w:line="240" w:lineRule="auto"/>
        <w:jc w:val="both"/>
        <w:rPr>
          <w:rFonts w:ascii="Arial" w:eastAsia="Times New Roman" w:hAnsi="Arial" w:cs="Arial"/>
          <w:color w:val="181818"/>
          <w:sz w:val="21"/>
          <w:szCs w:val="21"/>
        </w:rPr>
      </w:pPr>
      <w:r w:rsidRPr="00296AB6">
        <w:rPr>
          <w:rFonts w:ascii="Arial" w:eastAsia="Times New Roman" w:hAnsi="Arial" w:cs="Arial"/>
          <w:color w:val="181818"/>
          <w:sz w:val="21"/>
          <w:szCs w:val="21"/>
        </w:rPr>
        <w:fldChar w:fldCharType="begin"/>
      </w:r>
      <w:r w:rsidR="00296AB6" w:rsidRPr="00296AB6">
        <w:rPr>
          <w:rFonts w:ascii="Arial" w:eastAsia="Times New Roman" w:hAnsi="Arial" w:cs="Arial"/>
          <w:color w:val="181818"/>
          <w:sz w:val="21"/>
          <w:szCs w:val="21"/>
        </w:rPr>
        <w:instrText xml:space="preserve"> HYPERLINK "https://infourok.ru/programma-vospitaniya-v-dou-na-2022-2025-uchebnyj-god-6087460.html?" \l "_ftnref3" \o "" \t "_blank" </w:instrText>
      </w:r>
      <w:r w:rsidRPr="00296AB6">
        <w:rPr>
          <w:rFonts w:ascii="Arial" w:eastAsia="Times New Roman" w:hAnsi="Arial" w:cs="Arial"/>
          <w:color w:val="181818"/>
          <w:sz w:val="21"/>
          <w:szCs w:val="21"/>
        </w:rPr>
        <w:fldChar w:fldCharType="separate"/>
      </w:r>
      <w:r w:rsidR="00296AB6" w:rsidRPr="00296AB6">
        <w:rPr>
          <w:rFonts w:ascii="Times New Roman" w:eastAsia="Times New Roman" w:hAnsi="Times New Roman" w:cs="Times New Roman"/>
          <w:color w:val="267F8C"/>
          <w:sz w:val="16"/>
        </w:rPr>
        <w:t>[3]</w:t>
      </w:r>
      <w:r w:rsidRPr="00296AB6">
        <w:rPr>
          <w:rFonts w:ascii="Arial" w:eastAsia="Times New Roman" w:hAnsi="Arial" w:cs="Arial"/>
          <w:color w:val="181818"/>
          <w:sz w:val="21"/>
          <w:szCs w:val="21"/>
        </w:rPr>
        <w:fldChar w:fldCharType="end"/>
      </w:r>
      <w:bookmarkEnd w:id="7"/>
      <w:r w:rsidR="00296AB6" w:rsidRPr="00296AB6">
        <w:rPr>
          <w:rFonts w:ascii="Times New Roman" w:eastAsia="Times New Roman" w:hAnsi="Times New Roman" w:cs="Times New Roman"/>
          <w:color w:val="181818"/>
          <w:sz w:val="16"/>
          <w:szCs w:val="16"/>
        </w:rPr>
        <w:t> Протокол заседания ФУМО по общему образованию Министерства Просвещения Российской Федерации от 01.07.2021 г. №2/21</w:t>
      </w:r>
    </w:p>
    <w:bookmarkStart w:id="8" w:name="_ftn4"/>
    <w:p w:rsidR="00296AB6" w:rsidRPr="00296AB6" w:rsidRDefault="00715683" w:rsidP="00296AB6">
      <w:pPr>
        <w:shd w:val="clear" w:color="auto" w:fill="FFFFFF"/>
        <w:spacing w:after="0" w:line="240" w:lineRule="auto"/>
        <w:jc w:val="both"/>
        <w:rPr>
          <w:rFonts w:ascii="Arial" w:eastAsia="Times New Roman" w:hAnsi="Arial" w:cs="Arial"/>
          <w:color w:val="181818"/>
          <w:sz w:val="21"/>
          <w:szCs w:val="21"/>
        </w:rPr>
      </w:pPr>
      <w:r w:rsidRPr="00296AB6">
        <w:rPr>
          <w:rFonts w:ascii="Arial" w:eastAsia="Times New Roman" w:hAnsi="Arial" w:cs="Arial"/>
          <w:color w:val="181818"/>
          <w:sz w:val="21"/>
          <w:szCs w:val="21"/>
        </w:rPr>
        <w:fldChar w:fldCharType="begin"/>
      </w:r>
      <w:r w:rsidR="00296AB6" w:rsidRPr="00296AB6">
        <w:rPr>
          <w:rFonts w:ascii="Arial" w:eastAsia="Times New Roman" w:hAnsi="Arial" w:cs="Arial"/>
          <w:color w:val="181818"/>
          <w:sz w:val="21"/>
          <w:szCs w:val="21"/>
        </w:rPr>
        <w:instrText xml:space="preserve"> HYPERLINK "https://infourok.ru/programma-vospitaniya-v-dou-na-2022-2025-uchebnyj-god-6087460.html?" \l "_ftnref4" \o "" \t "_blank" </w:instrText>
      </w:r>
      <w:r w:rsidRPr="00296AB6">
        <w:rPr>
          <w:rFonts w:ascii="Arial" w:eastAsia="Times New Roman" w:hAnsi="Arial" w:cs="Arial"/>
          <w:color w:val="181818"/>
          <w:sz w:val="21"/>
          <w:szCs w:val="21"/>
        </w:rPr>
        <w:fldChar w:fldCharType="separate"/>
      </w:r>
      <w:r w:rsidR="00296AB6" w:rsidRPr="00296AB6">
        <w:rPr>
          <w:rFonts w:ascii="Times New Roman" w:eastAsia="Times New Roman" w:hAnsi="Times New Roman" w:cs="Times New Roman"/>
          <w:color w:val="267F8C"/>
          <w:sz w:val="16"/>
        </w:rPr>
        <w:t>[4]</w:t>
      </w:r>
      <w:r w:rsidRPr="00296AB6">
        <w:rPr>
          <w:rFonts w:ascii="Arial" w:eastAsia="Times New Roman" w:hAnsi="Arial" w:cs="Arial"/>
          <w:color w:val="181818"/>
          <w:sz w:val="21"/>
          <w:szCs w:val="21"/>
        </w:rPr>
        <w:fldChar w:fldCharType="end"/>
      </w:r>
      <w:bookmarkEnd w:id="8"/>
      <w:r w:rsidR="00296AB6" w:rsidRPr="00296AB6">
        <w:rPr>
          <w:rFonts w:ascii="Times New Roman" w:eastAsia="Times New Roman" w:hAnsi="Times New Roman" w:cs="Times New Roman"/>
          <w:color w:val="181818"/>
          <w:sz w:val="16"/>
          <w:szCs w:val="16"/>
        </w:rPr>
        <w:t>п. 2, ст. 2 Федерального закона от 29.12.2012 г. №273-ФЗ «Об образовании в Российской Федерации» (в ред. от 31.07.2020 г. №304-ФЗ)</w:t>
      </w:r>
    </w:p>
    <w:bookmarkStart w:id="9" w:name="_ftn5"/>
    <w:p w:rsidR="002D47A2" w:rsidRPr="003232E8" w:rsidRDefault="00715683" w:rsidP="003232E8">
      <w:pPr>
        <w:shd w:val="clear" w:color="auto" w:fill="FFFFFF"/>
        <w:spacing w:after="0" w:line="240" w:lineRule="auto"/>
        <w:jc w:val="both"/>
        <w:rPr>
          <w:rFonts w:ascii="Arial" w:eastAsia="Times New Roman" w:hAnsi="Arial" w:cs="Arial"/>
          <w:color w:val="181818"/>
          <w:sz w:val="21"/>
          <w:szCs w:val="21"/>
        </w:rPr>
      </w:pPr>
      <w:r w:rsidRPr="00296AB6">
        <w:rPr>
          <w:rFonts w:ascii="Arial" w:eastAsia="Times New Roman" w:hAnsi="Arial" w:cs="Arial"/>
          <w:color w:val="181818"/>
          <w:sz w:val="21"/>
          <w:szCs w:val="21"/>
        </w:rPr>
        <w:fldChar w:fldCharType="begin"/>
      </w:r>
      <w:r w:rsidR="00296AB6" w:rsidRPr="00296AB6">
        <w:rPr>
          <w:rFonts w:ascii="Arial" w:eastAsia="Times New Roman" w:hAnsi="Arial" w:cs="Arial"/>
          <w:color w:val="181818"/>
          <w:sz w:val="21"/>
          <w:szCs w:val="21"/>
        </w:rPr>
        <w:instrText xml:space="preserve"> HYPERLINK "https://infourok.ru/programma-vospitaniya-v-dou-na-2022-2025-uchebnyj-god-6087460.html?" \l "_ftnref5" \o "" \t "_blank" </w:instrText>
      </w:r>
      <w:r w:rsidRPr="00296AB6">
        <w:rPr>
          <w:rFonts w:ascii="Arial" w:eastAsia="Times New Roman" w:hAnsi="Arial" w:cs="Arial"/>
          <w:color w:val="181818"/>
          <w:sz w:val="21"/>
          <w:szCs w:val="21"/>
        </w:rPr>
        <w:fldChar w:fldCharType="separate"/>
      </w:r>
      <w:r w:rsidR="00296AB6" w:rsidRPr="00296AB6">
        <w:rPr>
          <w:rFonts w:ascii="Times New Roman" w:eastAsia="Times New Roman" w:hAnsi="Times New Roman" w:cs="Times New Roman"/>
          <w:color w:val="267F8C"/>
          <w:sz w:val="16"/>
        </w:rPr>
        <w:t>[5]</w:t>
      </w:r>
      <w:r w:rsidRPr="00296AB6">
        <w:rPr>
          <w:rFonts w:ascii="Arial" w:eastAsia="Times New Roman" w:hAnsi="Arial" w:cs="Arial"/>
          <w:color w:val="181818"/>
          <w:sz w:val="21"/>
          <w:szCs w:val="21"/>
        </w:rPr>
        <w:fldChar w:fldCharType="end"/>
      </w:r>
      <w:bookmarkEnd w:id="9"/>
      <w:r w:rsidR="00296AB6" w:rsidRPr="00296AB6">
        <w:rPr>
          <w:rFonts w:ascii="Times New Roman" w:eastAsia="Times New Roman" w:hAnsi="Times New Roman" w:cs="Times New Roman"/>
          <w:color w:val="181818"/>
          <w:sz w:val="16"/>
          <w:szCs w:val="16"/>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sectPr w:rsidR="002D47A2" w:rsidRPr="003232E8" w:rsidSect="0075715C">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DE" w:rsidRPr="0075715C" w:rsidRDefault="00632DDE" w:rsidP="0075715C">
      <w:pPr>
        <w:pStyle w:val="a3"/>
        <w:spacing w:before="0" w:after="0"/>
        <w:rPr>
          <w:rFonts w:asciiTheme="minorHAnsi" w:eastAsiaTheme="minorEastAsia" w:hAnsiTheme="minorHAnsi" w:cstheme="minorBidi"/>
          <w:sz w:val="22"/>
          <w:szCs w:val="22"/>
        </w:rPr>
      </w:pPr>
      <w:r>
        <w:separator/>
      </w:r>
    </w:p>
  </w:endnote>
  <w:endnote w:type="continuationSeparator" w:id="1">
    <w:p w:rsidR="00632DDE" w:rsidRPr="0075715C" w:rsidRDefault="00632DDE" w:rsidP="0075715C">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3251"/>
      <w:docPartObj>
        <w:docPartGallery w:val="Page Numbers (Bottom of Page)"/>
        <w:docPartUnique/>
      </w:docPartObj>
    </w:sdtPr>
    <w:sdtContent>
      <w:p w:rsidR="0075715C" w:rsidRDefault="00715683">
        <w:pPr>
          <w:pStyle w:val="af0"/>
          <w:jc w:val="center"/>
        </w:pPr>
        <w:fldSimple w:instr=" PAGE   \* MERGEFORMAT ">
          <w:r w:rsidR="003A05C4">
            <w:rPr>
              <w:noProof/>
            </w:rPr>
            <w:t>6</w:t>
          </w:r>
        </w:fldSimple>
      </w:p>
    </w:sdtContent>
  </w:sdt>
  <w:p w:rsidR="0075715C" w:rsidRDefault="007571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DE" w:rsidRPr="0075715C" w:rsidRDefault="00632DDE" w:rsidP="0075715C">
      <w:pPr>
        <w:pStyle w:val="a3"/>
        <w:spacing w:before="0" w:after="0"/>
        <w:rPr>
          <w:rFonts w:asciiTheme="minorHAnsi" w:eastAsiaTheme="minorEastAsia" w:hAnsiTheme="minorHAnsi" w:cstheme="minorBidi"/>
          <w:sz w:val="22"/>
          <w:szCs w:val="22"/>
        </w:rPr>
      </w:pPr>
      <w:r>
        <w:separator/>
      </w:r>
    </w:p>
  </w:footnote>
  <w:footnote w:type="continuationSeparator" w:id="1">
    <w:p w:rsidR="00632DDE" w:rsidRPr="0075715C" w:rsidRDefault="00632DDE" w:rsidP="0075715C">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DAF"/>
    <w:multiLevelType w:val="multilevel"/>
    <w:tmpl w:val="02F48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E40E7"/>
    <w:multiLevelType w:val="multilevel"/>
    <w:tmpl w:val="3DA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D5AAB"/>
    <w:multiLevelType w:val="multilevel"/>
    <w:tmpl w:val="462C8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C7C83"/>
    <w:multiLevelType w:val="hybridMultilevel"/>
    <w:tmpl w:val="EEAAAE9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9798D"/>
    <w:multiLevelType w:val="multilevel"/>
    <w:tmpl w:val="EC1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B745A0"/>
    <w:multiLevelType w:val="multilevel"/>
    <w:tmpl w:val="BFEC6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B3370"/>
    <w:multiLevelType w:val="multilevel"/>
    <w:tmpl w:val="256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D424E7"/>
    <w:multiLevelType w:val="multilevel"/>
    <w:tmpl w:val="EC30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904D2"/>
    <w:multiLevelType w:val="multilevel"/>
    <w:tmpl w:val="2A90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E77BF9"/>
    <w:multiLevelType w:val="multilevel"/>
    <w:tmpl w:val="C46C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7"/>
  </w:num>
  <w:num w:numId="4">
    <w:abstractNumId w:val="0"/>
  </w:num>
  <w:num w:numId="5">
    <w:abstractNumId w:val="1"/>
  </w:num>
  <w:num w:numId="6">
    <w:abstractNumId w:val="6"/>
  </w:num>
  <w:num w:numId="7">
    <w:abstractNumId w:val="8"/>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AB6"/>
    <w:rsid w:val="000D0120"/>
    <w:rsid w:val="00140E48"/>
    <w:rsid w:val="00145741"/>
    <w:rsid w:val="00165476"/>
    <w:rsid w:val="00180B48"/>
    <w:rsid w:val="00296AB6"/>
    <w:rsid w:val="002D47A2"/>
    <w:rsid w:val="00312111"/>
    <w:rsid w:val="003232E8"/>
    <w:rsid w:val="00363D2F"/>
    <w:rsid w:val="003832DA"/>
    <w:rsid w:val="003A05C4"/>
    <w:rsid w:val="004362B3"/>
    <w:rsid w:val="004A4878"/>
    <w:rsid w:val="004C0BF8"/>
    <w:rsid w:val="00500123"/>
    <w:rsid w:val="00530350"/>
    <w:rsid w:val="00554D76"/>
    <w:rsid w:val="00605446"/>
    <w:rsid w:val="00632DDE"/>
    <w:rsid w:val="00645FA2"/>
    <w:rsid w:val="00684EB3"/>
    <w:rsid w:val="0068601F"/>
    <w:rsid w:val="00715683"/>
    <w:rsid w:val="00732E9F"/>
    <w:rsid w:val="0075715C"/>
    <w:rsid w:val="00844ABB"/>
    <w:rsid w:val="00845E99"/>
    <w:rsid w:val="00B37031"/>
    <w:rsid w:val="00B71579"/>
    <w:rsid w:val="00B925FB"/>
    <w:rsid w:val="00BC15A6"/>
    <w:rsid w:val="00BF083A"/>
    <w:rsid w:val="00C471B9"/>
    <w:rsid w:val="00CC3A04"/>
    <w:rsid w:val="00CC451D"/>
    <w:rsid w:val="00CD3C5F"/>
    <w:rsid w:val="00CE60EA"/>
    <w:rsid w:val="00D12901"/>
    <w:rsid w:val="00DB6079"/>
    <w:rsid w:val="00DE28B0"/>
    <w:rsid w:val="00E7154D"/>
    <w:rsid w:val="00E97869"/>
    <w:rsid w:val="00F32E1A"/>
    <w:rsid w:val="00FB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96A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6AB6"/>
    <w:rPr>
      <w:color w:val="0000FF"/>
      <w:u w:val="single"/>
    </w:rPr>
  </w:style>
  <w:style w:type="character" w:styleId="a5">
    <w:name w:val="FollowedHyperlink"/>
    <w:basedOn w:val="a0"/>
    <w:uiPriority w:val="99"/>
    <w:semiHidden/>
    <w:unhideWhenUsed/>
    <w:rsid w:val="00296AB6"/>
    <w:rPr>
      <w:color w:val="800080"/>
      <w:u w:val="single"/>
    </w:rPr>
  </w:style>
  <w:style w:type="character" w:styleId="a6">
    <w:name w:val="footnote reference"/>
    <w:basedOn w:val="a0"/>
    <w:uiPriority w:val="99"/>
    <w:semiHidden/>
    <w:unhideWhenUsed/>
    <w:rsid w:val="00296AB6"/>
  </w:style>
  <w:style w:type="paragraph" w:styleId="a7">
    <w:name w:val="List Paragraph"/>
    <w:basedOn w:val="a"/>
    <w:uiPriority w:val="34"/>
    <w:qFormat/>
    <w:rsid w:val="00296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296A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96AB6"/>
    <w:rPr>
      <w:b/>
      <w:bCs/>
    </w:rPr>
  </w:style>
  <w:style w:type="paragraph" w:styleId="a9">
    <w:name w:val="footnote text"/>
    <w:basedOn w:val="a"/>
    <w:link w:val="aa"/>
    <w:uiPriority w:val="99"/>
    <w:semiHidden/>
    <w:unhideWhenUsed/>
    <w:rsid w:val="00296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сноски Знак"/>
    <w:basedOn w:val="a0"/>
    <w:link w:val="a9"/>
    <w:uiPriority w:val="99"/>
    <w:semiHidden/>
    <w:rsid w:val="00296AB6"/>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44A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4ABB"/>
    <w:rPr>
      <w:rFonts w:ascii="Tahoma" w:hAnsi="Tahoma" w:cs="Tahoma"/>
      <w:sz w:val="16"/>
      <w:szCs w:val="16"/>
    </w:rPr>
  </w:style>
  <w:style w:type="table" w:styleId="ad">
    <w:name w:val="Table Grid"/>
    <w:basedOn w:val="a1"/>
    <w:uiPriority w:val="59"/>
    <w:rsid w:val="00844ABB"/>
    <w:pPr>
      <w:spacing w:after="0" w:line="240" w:lineRule="auto"/>
      <w:ind w:firstLine="709"/>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75715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5715C"/>
  </w:style>
  <w:style w:type="paragraph" w:styleId="af0">
    <w:name w:val="footer"/>
    <w:basedOn w:val="a"/>
    <w:link w:val="af1"/>
    <w:uiPriority w:val="99"/>
    <w:unhideWhenUsed/>
    <w:rsid w:val="007571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5715C"/>
  </w:style>
</w:styles>
</file>

<file path=word/webSettings.xml><?xml version="1.0" encoding="utf-8"?>
<w:webSettings xmlns:r="http://schemas.openxmlformats.org/officeDocument/2006/relationships" xmlns:w="http://schemas.openxmlformats.org/wordprocessingml/2006/main">
  <w:divs>
    <w:div w:id="111767377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22">
          <w:marLeft w:val="0"/>
          <w:marRight w:val="0"/>
          <w:marTop w:val="0"/>
          <w:marBottom w:val="0"/>
          <w:divBdr>
            <w:top w:val="none" w:sz="0" w:space="0" w:color="auto"/>
            <w:left w:val="none" w:sz="0" w:space="0" w:color="auto"/>
            <w:bottom w:val="none" w:sz="0" w:space="0" w:color="auto"/>
            <w:right w:val="none" w:sz="0" w:space="0" w:color="auto"/>
          </w:divBdr>
        </w:div>
        <w:div w:id="52698926">
          <w:marLeft w:val="0"/>
          <w:marRight w:val="0"/>
          <w:marTop w:val="0"/>
          <w:marBottom w:val="0"/>
          <w:divBdr>
            <w:top w:val="none" w:sz="0" w:space="0" w:color="auto"/>
            <w:left w:val="none" w:sz="0" w:space="0" w:color="auto"/>
            <w:bottom w:val="none" w:sz="0" w:space="0" w:color="auto"/>
            <w:right w:val="none" w:sz="0" w:space="0" w:color="auto"/>
          </w:divBdr>
          <w:divsChild>
            <w:div w:id="1301031024">
              <w:marLeft w:val="0"/>
              <w:marRight w:val="0"/>
              <w:marTop w:val="0"/>
              <w:marBottom w:val="0"/>
              <w:divBdr>
                <w:top w:val="none" w:sz="0" w:space="0" w:color="auto"/>
                <w:left w:val="none" w:sz="0" w:space="0" w:color="auto"/>
                <w:bottom w:val="none" w:sz="0" w:space="0" w:color="auto"/>
                <w:right w:val="none" w:sz="0" w:space="0" w:color="auto"/>
              </w:divBdr>
            </w:div>
            <w:div w:id="1998410716">
              <w:marLeft w:val="0"/>
              <w:marRight w:val="0"/>
              <w:marTop w:val="0"/>
              <w:marBottom w:val="0"/>
              <w:divBdr>
                <w:top w:val="none" w:sz="0" w:space="0" w:color="auto"/>
                <w:left w:val="none" w:sz="0" w:space="0" w:color="auto"/>
                <w:bottom w:val="none" w:sz="0" w:space="0" w:color="auto"/>
                <w:right w:val="none" w:sz="0" w:space="0" w:color="auto"/>
              </w:divBdr>
            </w:div>
            <w:div w:id="787623516">
              <w:marLeft w:val="0"/>
              <w:marRight w:val="0"/>
              <w:marTop w:val="0"/>
              <w:marBottom w:val="0"/>
              <w:divBdr>
                <w:top w:val="none" w:sz="0" w:space="0" w:color="auto"/>
                <w:left w:val="none" w:sz="0" w:space="0" w:color="auto"/>
                <w:bottom w:val="none" w:sz="0" w:space="0" w:color="auto"/>
                <w:right w:val="none" w:sz="0" w:space="0" w:color="auto"/>
              </w:divBdr>
            </w:div>
            <w:div w:id="93483721">
              <w:marLeft w:val="0"/>
              <w:marRight w:val="0"/>
              <w:marTop w:val="0"/>
              <w:marBottom w:val="0"/>
              <w:divBdr>
                <w:top w:val="none" w:sz="0" w:space="0" w:color="auto"/>
                <w:left w:val="none" w:sz="0" w:space="0" w:color="auto"/>
                <w:bottom w:val="none" w:sz="0" w:space="0" w:color="auto"/>
                <w:right w:val="none" w:sz="0" w:space="0" w:color="auto"/>
              </w:divBdr>
            </w:div>
            <w:div w:id="584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dou-49@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22584</Words>
  <Characters>128733</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cp:revision>
  <cp:lastPrinted>2022-05-04T03:37:00Z</cp:lastPrinted>
  <dcterms:created xsi:type="dcterms:W3CDTF">2022-08-22T02:24:00Z</dcterms:created>
  <dcterms:modified xsi:type="dcterms:W3CDTF">2022-08-22T05:00:00Z</dcterms:modified>
</cp:coreProperties>
</file>